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Pr="000800EA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A13F12" w:rsidRDefault="00B61E0D" w:rsidP="00B407C5">
      <w:pPr>
        <w:spacing w:after="0"/>
        <w:jc w:val="center"/>
        <w:rPr>
          <w:rFonts w:ascii="Times New Roman" w:hAnsi="Times New Roman"/>
          <w:sz w:val="24"/>
          <w:szCs w:val="24"/>
        </w:rPr>
        <w:sectPr w:rsidR="009C3C01" w:rsidRPr="00A13F12" w:rsidSect="002E4D58">
          <w:headerReference w:type="default" r:id="rId8"/>
          <w:footerReference w:type="default" r:id="rId9"/>
          <w:footerReference w:type="firs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202</w:t>
      </w:r>
      <w:r w:rsidR="00AF7180">
        <w:rPr>
          <w:rFonts w:ascii="Times New Roman" w:hAnsi="Times New Roman"/>
          <w:sz w:val="24"/>
          <w:szCs w:val="24"/>
        </w:rPr>
        <w:t>3</w:t>
      </w:r>
    </w:p>
    <w:p w:rsidR="00CE017F" w:rsidRPr="00CE017F" w:rsidRDefault="00D03390" w:rsidP="00CE017F">
      <w:pPr>
        <w:pStyle w:val="a9"/>
        <w:ind w:left="1473"/>
        <w:rPr>
          <w:rFonts w:ascii="Times New Roman" w:hAnsi="Times New Roman"/>
          <w:sz w:val="24"/>
          <w:szCs w:val="24"/>
        </w:rPr>
      </w:pPr>
      <w:r w:rsidRPr="00D03390">
        <w:rPr>
          <w:rFonts w:ascii="Times New Roman" w:hAnsi="Times New Roman"/>
          <w:sz w:val="24"/>
          <w:szCs w:val="24"/>
        </w:rPr>
        <w:lastRenderedPageBreak/>
        <w:t>23.1</w:t>
      </w:r>
      <w:r w:rsidR="00CE017F">
        <w:rPr>
          <w:rFonts w:ascii="Times New Roman" w:hAnsi="Times New Roman"/>
          <w:sz w:val="24"/>
          <w:szCs w:val="24"/>
        </w:rPr>
        <w:t>.</w:t>
      </w:r>
      <w:r w:rsidR="00CE017F">
        <w:rPr>
          <w:rFonts w:ascii="Times New Roman" w:hAnsi="Times New Roman"/>
          <w:sz w:val="24"/>
          <w:szCs w:val="24"/>
        </w:rPr>
        <w:tab/>
      </w:r>
      <w:r w:rsidR="00CE017F" w:rsidRPr="00CE017F">
        <w:rPr>
          <w:rFonts w:ascii="Times New Roman" w:hAnsi="Times New Roman"/>
          <w:sz w:val="24"/>
          <w:szCs w:val="24"/>
        </w:rPr>
        <w:t>Перечень транспортных средств:</w:t>
      </w:r>
    </w:p>
    <w:p w:rsidR="00CE017F" w:rsidRPr="00CE017F" w:rsidRDefault="00CE017F" w:rsidP="00AF7180">
      <w:pPr>
        <w:spacing w:after="0"/>
        <w:ind w:firstLine="709"/>
        <w:contextualSpacing/>
        <w:rPr>
          <w:rFonts w:ascii="Times New Roman" w:hAnsi="Times New Roman"/>
          <w:sz w:val="24"/>
          <w:szCs w:val="28"/>
        </w:rPr>
      </w:pPr>
      <w:r w:rsidRPr="00CE017F">
        <w:rPr>
          <w:rFonts w:ascii="Times New Roman" w:hAnsi="Times New Roman"/>
          <w:sz w:val="24"/>
          <w:szCs w:val="24"/>
        </w:rPr>
        <w:t xml:space="preserve">Перечень транспортных средств для обязательного страхования гражданской ответственности </w:t>
      </w:r>
      <w:r w:rsidR="00AF7180">
        <w:rPr>
          <w:rFonts w:ascii="Times New Roman" w:hAnsi="Times New Roman"/>
          <w:sz w:val="24"/>
          <w:szCs w:val="24"/>
        </w:rPr>
        <w:t>находится в отдельном файле «23.1 Техническое задание»</w:t>
      </w:r>
    </w:p>
    <w:p w:rsidR="00CE017F" w:rsidRDefault="00CE017F" w:rsidP="005273D4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4"/>
          <w:szCs w:val="28"/>
        </w:rPr>
      </w:pPr>
    </w:p>
    <w:p w:rsidR="001518BD" w:rsidRPr="00F35CAA" w:rsidRDefault="001518BD" w:rsidP="001518BD">
      <w:pPr>
        <w:pStyle w:val="a9"/>
        <w:ind w:left="1473"/>
        <w:rPr>
          <w:rFonts w:ascii="Times New Roman" w:hAnsi="Times New Roman"/>
          <w:sz w:val="24"/>
          <w:szCs w:val="24"/>
        </w:rPr>
        <w:sectPr w:rsidR="001518BD" w:rsidRPr="00F35CAA" w:rsidSect="00BA3282">
          <w:pgSz w:w="16838" w:h="11906" w:orient="landscape" w:code="9"/>
          <w:pgMar w:top="568" w:right="1134" w:bottom="1560" w:left="1134" w:header="709" w:footer="709" w:gutter="0"/>
          <w:cols w:space="708"/>
          <w:titlePg/>
          <w:docGrid w:linePitch="360"/>
        </w:sectPr>
      </w:pPr>
      <w:r w:rsidRPr="00822B9F">
        <w:rPr>
          <w:rFonts w:ascii="Times New Roman" w:hAnsi="Times New Roman"/>
          <w:sz w:val="24"/>
          <w:szCs w:val="24"/>
        </w:rPr>
        <w:t xml:space="preserve">Примечание: </w:t>
      </w:r>
      <w:r w:rsidRPr="00F35CAA">
        <w:rPr>
          <w:rFonts w:ascii="Times New Roman" w:hAnsi="Times New Roman"/>
          <w:sz w:val="24"/>
          <w:szCs w:val="24"/>
        </w:rPr>
        <w:t>Заказчик имеет право на изменение объемов работ от заявленных на +/-20 %</w:t>
      </w:r>
    </w:p>
    <w:p w:rsidR="00F160CB" w:rsidRPr="00E615DE" w:rsidRDefault="00F160CB" w:rsidP="00B6317A">
      <w:pPr>
        <w:pStyle w:val="10"/>
        <w:numPr>
          <w:ilvl w:val="1"/>
          <w:numId w:val="39"/>
        </w:numPr>
        <w:tabs>
          <w:tab w:val="left" w:pos="1418"/>
        </w:tabs>
        <w:rPr>
          <w:rFonts w:ascii="Times New Roman" w:hAnsi="Times New Roman"/>
          <w:sz w:val="24"/>
          <w:szCs w:val="24"/>
        </w:rPr>
      </w:pPr>
      <w:r w:rsidRPr="00E615DE">
        <w:rPr>
          <w:rFonts w:ascii="Times New Roman" w:hAnsi="Times New Roman"/>
          <w:sz w:val="24"/>
          <w:szCs w:val="24"/>
        </w:rPr>
        <w:lastRenderedPageBreak/>
        <w:t>Форма письма об участии в Запросе предложений</w:t>
      </w:r>
    </w:p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[</w:t>
      </w:r>
      <w:r w:rsidRPr="000800EA">
        <w:rPr>
          <w:rFonts w:ascii="Times New Roman" w:hAnsi="Times New Roman"/>
          <w:sz w:val="24"/>
          <w:szCs w:val="24"/>
          <w:highlight w:val="green"/>
        </w:rPr>
        <w:t>НАЧАЛО ФОРМЫ</w:t>
      </w:r>
      <w:r w:rsidRPr="000800EA">
        <w:rPr>
          <w:rFonts w:ascii="Times New Roman" w:hAnsi="Times New Roman"/>
          <w:sz w:val="24"/>
          <w:szCs w:val="24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160CB" w:rsidRPr="000800EA" w:rsidTr="00D62F4E">
        <w:tc>
          <w:tcPr>
            <w:tcW w:w="4785" w:type="dxa"/>
            <w:tcBorders>
              <w:bottom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top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00EA">
              <w:rPr>
                <w:rFonts w:ascii="Times New Roman" w:hAnsi="Times New Roman"/>
                <w:sz w:val="14"/>
                <w:szCs w:val="14"/>
              </w:rPr>
              <w:t>[</w:t>
            </w:r>
            <w:r w:rsidRPr="000800EA">
              <w:rPr>
                <w:rFonts w:ascii="Times New Roman" w:hAnsi="Times New Roman"/>
                <w:sz w:val="14"/>
                <w:szCs w:val="14"/>
                <w:highlight w:val="green"/>
              </w:rPr>
              <w:t>фирменное наименование Участника</w:t>
            </w:r>
            <w:r w:rsidRPr="000800EA">
              <w:rPr>
                <w:rFonts w:ascii="Times New Roman" w:hAnsi="Times New Roman"/>
                <w:sz w:val="14"/>
                <w:szCs w:val="14"/>
              </w:rPr>
              <w:t>]</w:t>
            </w: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bottom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top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00EA">
              <w:rPr>
                <w:rFonts w:ascii="Times New Roman" w:hAnsi="Times New Roman"/>
                <w:sz w:val="14"/>
                <w:szCs w:val="14"/>
              </w:rPr>
              <w:t>[</w:t>
            </w:r>
            <w:r w:rsidRPr="000800EA">
              <w:rPr>
                <w:rFonts w:ascii="Times New Roman" w:hAnsi="Times New Roman"/>
                <w:sz w:val="14"/>
                <w:szCs w:val="14"/>
                <w:highlight w:val="green"/>
              </w:rPr>
              <w:t>сведения об организационно-правовой форме Участника</w:t>
            </w:r>
            <w:r w:rsidRPr="000800EA">
              <w:rPr>
                <w:rFonts w:ascii="Times New Roman" w:hAnsi="Times New Roman"/>
                <w:sz w:val="14"/>
                <w:szCs w:val="14"/>
              </w:rPr>
              <w:t>]</w:t>
            </w: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bottom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top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800EA">
              <w:rPr>
                <w:rFonts w:ascii="Times New Roman" w:hAnsi="Times New Roman"/>
                <w:sz w:val="14"/>
                <w:szCs w:val="14"/>
              </w:rPr>
              <w:t>[</w:t>
            </w:r>
            <w:r w:rsidRPr="000800EA">
              <w:rPr>
                <w:rFonts w:ascii="Times New Roman" w:hAnsi="Times New Roman"/>
                <w:sz w:val="14"/>
                <w:szCs w:val="14"/>
                <w:highlight w:val="green"/>
              </w:rPr>
              <w:t>сведения о месте нахождения Участника</w:t>
            </w:r>
            <w:r w:rsidRPr="000800EA">
              <w:rPr>
                <w:rFonts w:ascii="Times New Roman" w:hAnsi="Times New Roman"/>
                <w:sz w:val="14"/>
                <w:szCs w:val="14"/>
              </w:rPr>
              <w:t>]</w:t>
            </w: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bottom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top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800EA">
              <w:rPr>
                <w:rFonts w:ascii="Times New Roman" w:hAnsi="Times New Roman"/>
                <w:sz w:val="14"/>
                <w:szCs w:val="1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14"/>
                <w:szCs w:val="14"/>
                <w:highlight w:val="green"/>
              </w:rPr>
              <w:t>почтовый адрес Участника</w:t>
            </w:r>
            <w:r w:rsidRPr="000800EA">
              <w:rPr>
                <w:rFonts w:ascii="Times New Roman" w:hAnsi="Times New Roman"/>
                <w:sz w:val="14"/>
                <w:szCs w:val="14"/>
                <w:lang w:val="en-US"/>
              </w:rPr>
              <w:t>]</w:t>
            </w: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bottom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4785" w:type="dxa"/>
            <w:tcBorders>
              <w:top w:val="single" w:sz="4" w:space="0" w:color="000000"/>
            </w:tcBorders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800EA">
              <w:rPr>
                <w:rFonts w:ascii="Times New Roman" w:hAnsi="Times New Roman"/>
                <w:sz w:val="14"/>
                <w:szCs w:val="1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14"/>
                <w:szCs w:val="14"/>
                <w:highlight w:val="green"/>
              </w:rPr>
              <w:t>номер контактного телефона Участника</w:t>
            </w:r>
            <w:r w:rsidRPr="000800EA">
              <w:rPr>
                <w:rFonts w:ascii="Times New Roman" w:hAnsi="Times New Roman"/>
                <w:sz w:val="14"/>
                <w:szCs w:val="14"/>
                <w:lang w:val="en-US"/>
              </w:rPr>
              <w:t>]</w:t>
            </w:r>
          </w:p>
        </w:tc>
        <w:tc>
          <w:tcPr>
            <w:tcW w:w="4785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Уважаемые господа!</w:t>
      </w:r>
    </w:p>
    <w:p w:rsidR="00F160CB" w:rsidRPr="000800EA" w:rsidRDefault="00F160CB" w:rsidP="00F160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0800EA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1" w:history="1">
        <w:r w:rsidRPr="00A76EFB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A76EFB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76EFB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A76EFB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76EFB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A76EFB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76EFB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17E07">
        <w:rPr>
          <w:rFonts w:ascii="Times New Roman" w:hAnsi="Times New Roman"/>
          <w:sz w:val="24"/>
          <w:szCs w:val="24"/>
        </w:rPr>
        <w:t xml:space="preserve"> </w:t>
      </w:r>
      <w:r w:rsidRPr="000800E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0800EA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0800EA">
          <w:rPr>
            <w:rStyle w:val="ab"/>
            <w:rFonts w:ascii="Times New Roman" w:hAnsi="Times New Roman"/>
            <w:sz w:val="24"/>
            <w:szCs w:val="24"/>
          </w:rPr>
          <w:t>.</w:t>
        </w:r>
        <w:r w:rsidRPr="000800EA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0800EA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0800EA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0800EA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2053E7" w:rsidRPr="002053E7">
          <w:rPr>
            <w:rFonts w:ascii="Times New Roman" w:hAnsi="Times New Roman"/>
            <w:sz w:val="24"/>
            <w:szCs w:val="24"/>
            <w:u w:val="single"/>
          </w:rPr>
          <w:t>www.b2b-center.ru</w:t>
        </w:r>
      </w:hyperlink>
      <w:r w:rsidR="002053E7">
        <w:rPr>
          <w:rFonts w:ascii="Times New Roman" w:hAnsi="Times New Roman"/>
          <w:sz w:val="24"/>
          <w:szCs w:val="24"/>
        </w:rPr>
        <w:t xml:space="preserve"> </w:t>
      </w:r>
      <w:r w:rsidRPr="000800EA">
        <w:rPr>
          <w:rFonts w:ascii="Times New Roman" w:hAnsi="Times New Roman"/>
          <w:sz w:val="24"/>
          <w:szCs w:val="24"/>
        </w:rPr>
        <w:t>от [</w:t>
      </w:r>
      <w:r w:rsidRPr="000800E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0800EA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0800EA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Pr="000800EA">
        <w:rPr>
          <w:rFonts w:ascii="Times New Roman" w:hAnsi="Times New Roman"/>
          <w:sz w:val="24"/>
          <w:szCs w:val="24"/>
        </w:rPr>
        <w:t>,</w:t>
      </w:r>
    </w:p>
    <w:p w:rsidR="00F160CB" w:rsidRPr="00A34ED4" w:rsidRDefault="00F160CB" w:rsidP="00F160CB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  <w:r w:rsidRPr="00A34ED4">
        <w:rPr>
          <w:rFonts w:ascii="Times New Roman" w:hAnsi="Times New Roman"/>
          <w:sz w:val="20"/>
          <w:szCs w:val="20"/>
        </w:rPr>
        <w:t>[</w:t>
      </w:r>
      <w:r w:rsidRPr="00A34ED4">
        <w:rPr>
          <w:rFonts w:ascii="Times New Roman" w:hAnsi="Times New Roman"/>
          <w:sz w:val="20"/>
          <w:szCs w:val="20"/>
          <w:highlight w:val="green"/>
        </w:rPr>
        <w:t>полное наименование участника размещения заказа</w:t>
      </w:r>
      <w:r w:rsidRPr="00A34ED4">
        <w:rPr>
          <w:rFonts w:ascii="Times New Roman" w:hAnsi="Times New Roman"/>
          <w:sz w:val="20"/>
          <w:szCs w:val="20"/>
        </w:rPr>
        <w:t>]</w:t>
      </w:r>
    </w:p>
    <w:p w:rsidR="00F160CB" w:rsidRDefault="00F160CB" w:rsidP="00F160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открытого запроса предложений</w:t>
      </w:r>
      <w:r w:rsidRPr="000800EA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</w:t>
      </w:r>
      <w:r w:rsidRPr="00017E07">
        <w:rPr>
          <w:rFonts w:ascii="Times New Roman" w:hAnsi="Times New Roman"/>
          <w:sz w:val="24"/>
          <w:szCs w:val="24"/>
        </w:rPr>
        <w:t>[</w:t>
      </w:r>
      <w:r w:rsidRPr="00017E07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017E07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0EA">
        <w:rPr>
          <w:rFonts w:ascii="Times New Roman" w:hAnsi="Times New Roman"/>
          <w:sz w:val="24"/>
          <w:szCs w:val="24"/>
        </w:rPr>
        <w:t xml:space="preserve">для нужд </w:t>
      </w:r>
      <w:r>
        <w:rPr>
          <w:rFonts w:ascii="Times New Roman" w:hAnsi="Times New Roman"/>
          <w:sz w:val="24"/>
          <w:szCs w:val="24"/>
        </w:rPr>
        <w:t>ПАО</w:t>
      </w:r>
      <w:r w:rsidRPr="000800EA">
        <w:rPr>
          <w:rFonts w:ascii="Times New Roman" w:hAnsi="Times New Roman"/>
          <w:sz w:val="24"/>
          <w:szCs w:val="24"/>
        </w:rPr>
        <w:t xml:space="preserve">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F160CB" w:rsidRPr="00A34ED4" w:rsidTr="00D62F4E">
        <w:tc>
          <w:tcPr>
            <w:tcW w:w="675" w:type="dxa"/>
            <w:vAlign w:val="center"/>
          </w:tcPr>
          <w:p w:rsidR="00F160CB" w:rsidRPr="00A34ED4" w:rsidRDefault="00F160CB" w:rsidP="00D62F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Align w:val="center"/>
          </w:tcPr>
          <w:p w:rsidR="00F160CB" w:rsidRPr="00A34ED4" w:rsidRDefault="00F160CB" w:rsidP="00D62F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F160CB" w:rsidRPr="00A34ED4" w:rsidRDefault="00F160CB" w:rsidP="00D62F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Предложение участника размещения заказа</w:t>
            </w:r>
          </w:p>
        </w:tc>
      </w:tr>
      <w:tr w:rsidR="00F160CB" w:rsidRPr="00A34ED4" w:rsidTr="00D62F4E">
        <w:tc>
          <w:tcPr>
            <w:tcW w:w="675" w:type="dxa"/>
          </w:tcPr>
          <w:p w:rsidR="00F160CB" w:rsidRPr="00A34ED4" w:rsidRDefault="00F160CB" w:rsidP="00D62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Цена договора</w:t>
            </w:r>
          </w:p>
        </w:tc>
        <w:tc>
          <w:tcPr>
            <w:tcW w:w="5953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[</w:t>
            </w: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34ED4">
              <w:rPr>
                <w:rStyle w:val="af1"/>
                <w:rFonts w:ascii="Times New Roman" w:hAnsi="Times New Roman"/>
                <w:sz w:val="20"/>
                <w:szCs w:val="20"/>
                <w:highlight w:val="green"/>
              </w:rPr>
              <w:footnoteReference w:id="1"/>
            </w:r>
          </w:p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 xml:space="preserve">Цена договора указана с учетом  предлагаемого понижающего коэффициента </w:t>
            </w: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(К=……)</w:t>
            </w:r>
            <w:r w:rsidRPr="00A34ED4">
              <w:rPr>
                <w:rFonts w:ascii="Times New Roman" w:hAnsi="Times New Roman"/>
                <w:sz w:val="20"/>
                <w:szCs w:val="20"/>
              </w:rPr>
              <w:t xml:space="preserve"> к начальной (максимальной) стоимости договора и смете Заказчика </w:t>
            </w:r>
          </w:p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Приложение 1 – Техническое предложение.</w:t>
            </w:r>
          </w:p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Приложение 2 – Смета (калькуляция)</w:t>
            </w:r>
          </w:p>
        </w:tc>
      </w:tr>
      <w:tr w:rsidR="00F160CB" w:rsidRPr="00A34ED4" w:rsidTr="00D62F4E">
        <w:tc>
          <w:tcPr>
            <w:tcW w:w="675" w:type="dxa"/>
          </w:tcPr>
          <w:p w:rsidR="00F160CB" w:rsidRPr="00A34ED4" w:rsidRDefault="00F160CB" w:rsidP="00D62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Вид оплаты (условия оплаты)</w:t>
            </w:r>
          </w:p>
        </w:tc>
        <w:tc>
          <w:tcPr>
            <w:tcW w:w="5953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[</w:t>
            </w: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Участник указывает вид оплаты</w:t>
            </w:r>
            <w:r w:rsidRPr="00A34ED4">
              <w:rPr>
                <w:rFonts w:ascii="Times New Roman" w:hAnsi="Times New Roman"/>
                <w:sz w:val="20"/>
                <w:szCs w:val="20"/>
              </w:rPr>
              <w:t>, условия оплаты]</w:t>
            </w:r>
          </w:p>
        </w:tc>
      </w:tr>
      <w:tr w:rsidR="00F160CB" w:rsidRPr="00A34ED4" w:rsidTr="00D62F4E">
        <w:tc>
          <w:tcPr>
            <w:tcW w:w="675" w:type="dxa"/>
          </w:tcPr>
          <w:p w:rsidR="00F160CB" w:rsidRPr="00A34ED4" w:rsidRDefault="00F160CB" w:rsidP="00D62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Срок выполнения работ (услуг)</w:t>
            </w:r>
          </w:p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Участник указывает сроки выполнения работ (услуг)]</w:t>
            </w:r>
          </w:p>
        </w:tc>
      </w:tr>
      <w:tr w:rsidR="00F160CB" w:rsidRPr="00A34ED4" w:rsidTr="00D62F4E">
        <w:tc>
          <w:tcPr>
            <w:tcW w:w="675" w:type="dxa"/>
          </w:tcPr>
          <w:p w:rsidR="00F160CB" w:rsidRPr="00A34ED4" w:rsidRDefault="00F160CB" w:rsidP="00D62F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Благоприятные для ПАО «ТГК-14» условия, улучшающие типовой договор</w:t>
            </w:r>
          </w:p>
        </w:tc>
        <w:tc>
          <w:tcPr>
            <w:tcW w:w="5953" w:type="dxa"/>
          </w:tcPr>
          <w:p w:rsidR="00F160CB" w:rsidRPr="00A34ED4" w:rsidRDefault="00F160CB" w:rsidP="00D62F4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ED4">
              <w:rPr>
                <w:rFonts w:ascii="Times New Roman" w:hAnsi="Times New Roman"/>
                <w:sz w:val="20"/>
                <w:szCs w:val="20"/>
              </w:rPr>
              <w:t>[</w:t>
            </w:r>
            <w:r w:rsidRPr="00A34ED4">
              <w:rPr>
                <w:rFonts w:ascii="Times New Roman" w:hAnsi="Times New Roman"/>
                <w:sz w:val="20"/>
                <w:szCs w:val="20"/>
                <w:highlight w:val="green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</w:tc>
      </w:tr>
    </w:tbl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5ED5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>
        <w:rPr>
          <w:rFonts w:ascii="Times New Roman" w:hAnsi="Times New Roman"/>
          <w:sz w:val="24"/>
          <w:szCs w:val="24"/>
        </w:rPr>
        <w:t>:</w:t>
      </w: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F160CB" w:rsidRPr="00985F0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F160CB" w:rsidRDefault="00F553D2" w:rsidP="00F160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3" o:spid="_x0000_s1095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BA3282" w:rsidRPr="00D10F63" w:rsidRDefault="00BA3282" w:rsidP="00F160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094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BA3282" w:rsidRPr="00D10F63" w:rsidRDefault="00BA3282" w:rsidP="00F160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F160CB">
        <w:rPr>
          <w:rFonts w:ascii="Times New Roman" w:hAnsi="Times New Roman"/>
          <w:sz w:val="24"/>
          <w:szCs w:val="24"/>
        </w:rPr>
        <w:tab/>
      </w: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(оставьте не зачеркнутым Ваш вариант ответа)</w:t>
      </w:r>
    </w:p>
    <w:p w:rsidR="00F160CB" w:rsidRDefault="00F160CB" w:rsidP="00F160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F160CB" w:rsidRPr="00985F0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F160CB" w:rsidRDefault="00F553D2" w:rsidP="00F160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7" o:spid="_x0000_s1093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BA3282" w:rsidRPr="00D10F63" w:rsidRDefault="00BA3282" w:rsidP="00F160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92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BA3282" w:rsidRPr="00D10F63" w:rsidRDefault="00BA3282" w:rsidP="00F160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F160CB">
        <w:rPr>
          <w:rFonts w:ascii="Times New Roman" w:hAnsi="Times New Roman"/>
          <w:sz w:val="24"/>
          <w:szCs w:val="24"/>
        </w:rPr>
        <w:tab/>
      </w: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(оставьте не зачеркнутым Ваш вариант ответа)</w:t>
      </w:r>
    </w:p>
    <w:p w:rsidR="00F160CB" w:rsidRDefault="00F160CB" w:rsidP="00F160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F160CB" w:rsidRDefault="00F160CB" w:rsidP="00F160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58EE" w:rsidRPr="00017E07" w:rsidRDefault="001758EE" w:rsidP="00D62F4E">
      <w:pPr>
        <w:tabs>
          <w:tab w:val="left" w:pos="1967"/>
        </w:tabs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1758EE" w:rsidRPr="00017E07" w:rsidRDefault="001758EE" w:rsidP="001758EE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E07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1758EE" w:rsidRPr="00017E07" w:rsidRDefault="001758EE" w:rsidP="001758EE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E07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1758EE" w:rsidRDefault="001758EE" w:rsidP="001758EE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E07">
        <w:rPr>
          <w:rFonts w:ascii="Times New Roman" w:hAnsi="Times New Roman"/>
          <w:sz w:val="24"/>
          <w:szCs w:val="24"/>
        </w:rPr>
        <w:t xml:space="preserve">У него отсутствует </w:t>
      </w:r>
      <w:r>
        <w:rPr>
          <w:rFonts w:ascii="Times New Roman" w:hAnsi="Times New Roman"/>
          <w:sz w:val="24"/>
          <w:szCs w:val="24"/>
        </w:rPr>
        <w:t xml:space="preserve">недоимка по </w:t>
      </w:r>
      <w:r w:rsidRPr="00C31363">
        <w:rPr>
          <w:rFonts w:ascii="Times New Roman" w:hAnsi="Times New Roman"/>
          <w:sz w:val="24"/>
          <w:szCs w:val="24"/>
        </w:rPr>
        <w:t>налогам, сборам</w:t>
      </w:r>
      <w:r>
        <w:rPr>
          <w:rFonts w:ascii="Times New Roman" w:hAnsi="Times New Roman"/>
          <w:sz w:val="24"/>
          <w:szCs w:val="24"/>
        </w:rPr>
        <w:t xml:space="preserve">, задолженности по иным </w:t>
      </w:r>
      <w:r w:rsidRPr="00C31363">
        <w:rPr>
          <w:rFonts w:ascii="Times New Roman" w:hAnsi="Times New Roman"/>
          <w:sz w:val="24"/>
          <w:szCs w:val="24"/>
        </w:rPr>
        <w:t xml:space="preserve"> обязательным платежам в бюджеты</w:t>
      </w:r>
      <w:r>
        <w:rPr>
          <w:rFonts w:ascii="Times New Roman" w:hAnsi="Times New Roman"/>
          <w:sz w:val="24"/>
          <w:szCs w:val="24"/>
        </w:rPr>
        <w:t xml:space="preserve">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</w:t>
      </w:r>
      <w:r w:rsidRPr="00017E07">
        <w:rPr>
          <w:rFonts w:ascii="Times New Roman" w:hAnsi="Times New Roman"/>
          <w:sz w:val="24"/>
          <w:szCs w:val="24"/>
        </w:rPr>
        <w:t>.</w:t>
      </w:r>
    </w:p>
    <w:p w:rsidR="001758EE" w:rsidRDefault="001758EE" w:rsidP="001758EE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1758EE" w:rsidRDefault="001758EE" w:rsidP="001758EE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низходящей линии (родителями, детьми дедушкой, бабушкой,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выгодоприоб</w:t>
      </w:r>
      <w:r>
        <w:rPr>
          <w:rFonts w:ascii="Times New Roman" w:hAnsi="Times New Roman"/>
          <w:sz w:val="24"/>
          <w:szCs w:val="24"/>
        </w:rPr>
        <w:lastRenderedPageBreak/>
        <w:t>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</w:t>
      </w:r>
      <w:r w:rsidRPr="008C2A9B">
        <w:rPr>
          <w:rFonts w:ascii="Times New Roman" w:hAnsi="Times New Roman"/>
          <w:sz w:val="24"/>
          <w:szCs w:val="24"/>
        </w:rPr>
        <w:t>.</w:t>
      </w:r>
    </w:p>
    <w:p w:rsidR="000F6B84" w:rsidRPr="008C2A9B" w:rsidRDefault="000F6B84" w:rsidP="000F6B84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2652">
        <w:rPr>
          <w:rFonts w:ascii="Times New Roman" w:hAnsi="Times New Roman"/>
          <w:sz w:val="24"/>
          <w:szCs w:val="24"/>
          <w:highlight w:val="green"/>
        </w:rPr>
        <w:t>[Наименование участника размещения заказа</w:t>
      </w:r>
      <w:r>
        <w:rPr>
          <w:rFonts w:ascii="Times New Roman" w:hAnsi="Times New Roman"/>
          <w:sz w:val="24"/>
          <w:szCs w:val="24"/>
        </w:rPr>
        <w:t>] подтверждает готовность выполнения работ</w:t>
      </w:r>
      <w:r w:rsidRPr="008C2A9B">
        <w:rPr>
          <w:rFonts w:ascii="Times New Roman" w:hAnsi="Times New Roman"/>
          <w:sz w:val="24"/>
          <w:szCs w:val="24"/>
        </w:rPr>
        <w:t xml:space="preserve"> +-15-20% от </w:t>
      </w:r>
      <w:r>
        <w:rPr>
          <w:rFonts w:ascii="Times New Roman" w:hAnsi="Times New Roman"/>
          <w:sz w:val="24"/>
          <w:szCs w:val="24"/>
        </w:rPr>
        <w:t xml:space="preserve">общего </w:t>
      </w:r>
      <w:r w:rsidRPr="008C2A9B">
        <w:rPr>
          <w:rFonts w:ascii="Times New Roman" w:hAnsi="Times New Roman"/>
          <w:sz w:val="24"/>
          <w:szCs w:val="24"/>
        </w:rPr>
        <w:t xml:space="preserve">объема </w:t>
      </w:r>
      <w:r>
        <w:rPr>
          <w:rFonts w:ascii="Times New Roman" w:hAnsi="Times New Roman"/>
          <w:sz w:val="24"/>
          <w:szCs w:val="24"/>
        </w:rPr>
        <w:t>работ</w:t>
      </w:r>
      <w:r w:rsidRPr="008C2A9B">
        <w:rPr>
          <w:rFonts w:ascii="Times New Roman" w:hAnsi="Times New Roman"/>
          <w:sz w:val="24"/>
          <w:szCs w:val="24"/>
        </w:rPr>
        <w:t xml:space="preserve"> по требованию Заказчика при исполнении договора по ценам и на условиях</w:t>
      </w:r>
      <w:r w:rsidR="002053E7">
        <w:rPr>
          <w:rFonts w:ascii="Times New Roman" w:hAnsi="Times New Roman"/>
          <w:sz w:val="24"/>
          <w:szCs w:val="24"/>
        </w:rPr>
        <w:t xml:space="preserve"> настоящей оферты </w:t>
      </w:r>
      <w:r w:rsidR="00B6317A">
        <w:rPr>
          <w:rFonts w:ascii="Times New Roman" w:hAnsi="Times New Roman"/>
          <w:sz w:val="24"/>
          <w:szCs w:val="24"/>
        </w:rPr>
        <w:t>до 30.12.202</w:t>
      </w:r>
      <w:r w:rsidR="00150508">
        <w:rPr>
          <w:rFonts w:ascii="Times New Roman" w:hAnsi="Times New Roman"/>
          <w:sz w:val="24"/>
          <w:szCs w:val="24"/>
        </w:rPr>
        <w:t>3</w:t>
      </w:r>
      <w:r w:rsidR="00B6317A">
        <w:rPr>
          <w:rFonts w:ascii="Times New Roman" w:hAnsi="Times New Roman"/>
          <w:sz w:val="24"/>
          <w:szCs w:val="24"/>
        </w:rPr>
        <w:t xml:space="preserve"> г.</w:t>
      </w:r>
    </w:p>
    <w:p w:rsidR="000F6B84" w:rsidRPr="008C2A9B" w:rsidRDefault="000F6B84" w:rsidP="000F6B84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160CB" w:rsidRPr="00AB5096" w:rsidTr="00AB5096">
        <w:tc>
          <w:tcPr>
            <w:tcW w:w="2500" w:type="pct"/>
          </w:tcPr>
          <w:p w:rsidR="00F160CB" w:rsidRPr="00AB5096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AB5096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AB5096" w:rsidTr="00AB5096">
        <w:tc>
          <w:tcPr>
            <w:tcW w:w="2500" w:type="pct"/>
          </w:tcPr>
          <w:p w:rsidR="00F160CB" w:rsidRPr="00AB5096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096">
              <w:rPr>
                <w:rFonts w:ascii="Times New Roman" w:hAnsi="Times New Roman"/>
                <w:sz w:val="24"/>
                <w:szCs w:val="24"/>
              </w:rPr>
              <w:t>[</w:t>
            </w:r>
            <w:r w:rsidRPr="00AB5096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AB5096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AB5096" w:rsidRDefault="00F160CB" w:rsidP="00AB5096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096">
              <w:rPr>
                <w:rFonts w:ascii="Times New Roman" w:hAnsi="Times New Roman"/>
                <w:sz w:val="24"/>
                <w:szCs w:val="24"/>
              </w:rPr>
              <w:t>[</w:t>
            </w:r>
            <w:r w:rsidRPr="00AB5096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AB50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B5096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AB5096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Pr="000800EA" w:rsidRDefault="00F160CB" w:rsidP="00F160CB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F160CB" w:rsidRPr="00074456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74456">
        <w:rPr>
          <w:rFonts w:ascii="Times New Roman" w:hAnsi="Times New Roman"/>
          <w:sz w:val="24"/>
          <w:szCs w:val="24"/>
        </w:rPr>
        <w:t>[</w:t>
      </w:r>
      <w:r w:rsidRPr="000800EA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074456">
        <w:rPr>
          <w:rFonts w:ascii="Times New Roman" w:hAnsi="Times New Roman"/>
          <w:sz w:val="24"/>
          <w:szCs w:val="24"/>
        </w:rPr>
        <w:t>]</w:t>
      </w:r>
    </w:p>
    <w:p w:rsidR="00F160CB" w:rsidRPr="00E615DE" w:rsidRDefault="00F160CB" w:rsidP="008E344D">
      <w:pPr>
        <w:pStyle w:val="10"/>
        <w:numPr>
          <w:ilvl w:val="1"/>
          <w:numId w:val="39"/>
        </w:numPr>
        <w:tabs>
          <w:tab w:val="left" w:pos="1418"/>
        </w:tabs>
        <w:spacing w:before="0"/>
        <w:rPr>
          <w:rFonts w:ascii="Times New Roman" w:hAnsi="Times New Roman"/>
          <w:sz w:val="24"/>
          <w:szCs w:val="24"/>
        </w:rPr>
      </w:pPr>
      <w:r w:rsidRPr="000800EA">
        <w:br w:type="page"/>
      </w:r>
      <w:bookmarkStart w:id="0" w:name="_Toc277599119"/>
      <w:bookmarkStart w:id="1" w:name="_Toc425173472"/>
      <w:bookmarkStart w:id="2" w:name="_Toc436061529"/>
      <w:r w:rsidRPr="00E615DE">
        <w:rPr>
          <w:rFonts w:ascii="Times New Roman" w:hAnsi="Times New Roman"/>
          <w:sz w:val="24"/>
          <w:szCs w:val="24"/>
        </w:rPr>
        <w:lastRenderedPageBreak/>
        <w:t>Форма описи документов</w:t>
      </w:r>
      <w:bookmarkEnd w:id="0"/>
      <w:bookmarkEnd w:id="1"/>
      <w:bookmarkEnd w:id="2"/>
      <w:r w:rsidRPr="00E615DE">
        <w:rPr>
          <w:rFonts w:ascii="Times New Roman" w:hAnsi="Times New Roman"/>
          <w:sz w:val="24"/>
          <w:szCs w:val="24"/>
        </w:rPr>
        <w:t xml:space="preserve"> </w:t>
      </w:r>
    </w:p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40BA8">
        <w:rPr>
          <w:rFonts w:ascii="Times New Roman" w:hAnsi="Times New Roman"/>
          <w:sz w:val="24"/>
          <w:szCs w:val="24"/>
        </w:rPr>
        <w:t>[</w:t>
      </w:r>
      <w:r w:rsidRPr="000800EA">
        <w:rPr>
          <w:rFonts w:ascii="Times New Roman" w:hAnsi="Times New Roman"/>
          <w:sz w:val="24"/>
          <w:szCs w:val="24"/>
          <w:highlight w:val="green"/>
        </w:rPr>
        <w:t>НАЧАЛО ФОРМЫ</w:t>
      </w:r>
      <w:r w:rsidRPr="00A40BA8">
        <w:rPr>
          <w:rFonts w:ascii="Times New Roman" w:hAnsi="Times New Roman"/>
          <w:sz w:val="24"/>
          <w:szCs w:val="24"/>
        </w:rPr>
        <w:t>]</w:t>
      </w:r>
    </w:p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60CB" w:rsidRPr="00990A26" w:rsidRDefault="00F160CB" w:rsidP="00F160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0A26">
        <w:rPr>
          <w:rFonts w:ascii="Times New Roman" w:hAnsi="Times New Roman"/>
          <w:b/>
          <w:sz w:val="24"/>
          <w:szCs w:val="24"/>
        </w:rPr>
        <w:t>ОПИСЬ ДОКУМЕНТОВ</w:t>
      </w:r>
      <w:r>
        <w:rPr>
          <w:rStyle w:val="af1"/>
          <w:rFonts w:ascii="Times New Roman" w:hAnsi="Times New Roman"/>
          <w:b/>
          <w:sz w:val="24"/>
          <w:szCs w:val="24"/>
        </w:rPr>
        <w:footnoteReference w:id="2"/>
      </w:r>
    </w:p>
    <w:p w:rsidR="00F160CB" w:rsidRPr="000800EA" w:rsidRDefault="00F160CB" w:rsidP="00F160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0800EA">
        <w:rPr>
          <w:rFonts w:ascii="Times New Roman" w:hAnsi="Times New Roman"/>
          <w:sz w:val="24"/>
          <w:szCs w:val="24"/>
        </w:rPr>
        <w:t>,</w:t>
      </w:r>
    </w:p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14"/>
          <w:szCs w:val="14"/>
        </w:rPr>
      </w:pPr>
      <w:r w:rsidRPr="000800EA">
        <w:rPr>
          <w:rFonts w:ascii="Times New Roman" w:hAnsi="Times New Roman"/>
          <w:sz w:val="14"/>
          <w:szCs w:val="14"/>
        </w:rPr>
        <w:t>[</w:t>
      </w:r>
      <w:r w:rsidRPr="000800EA">
        <w:rPr>
          <w:rFonts w:ascii="Times New Roman" w:hAnsi="Times New Roman"/>
          <w:sz w:val="14"/>
          <w:szCs w:val="14"/>
          <w:highlight w:val="green"/>
        </w:rPr>
        <w:t>полное наименование участника размещения заказа</w:t>
      </w:r>
      <w:r w:rsidRPr="000800EA">
        <w:rPr>
          <w:rFonts w:ascii="Times New Roman" w:hAnsi="Times New Roman"/>
          <w:sz w:val="14"/>
          <w:szCs w:val="14"/>
        </w:rPr>
        <w:t>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F160CB" w:rsidRPr="000800EA" w:rsidTr="00D62F4E">
        <w:tc>
          <w:tcPr>
            <w:tcW w:w="817" w:type="dxa"/>
            <w:vAlign w:val="center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 с приложениями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нужное подчеркнуть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наименование, дата, номер документа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указываются наименование, дата, номер документа по порядку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нужное подчеркнуть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]: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указывается дата, номер документа в случаях, предусмотренных подпунктом «е» пункта 2.1.1 настоящей Документации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вступлении в СРО (копия)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0800EA" w:rsidTr="00D62F4E">
        <w:tc>
          <w:tcPr>
            <w:tcW w:w="817" w:type="dxa"/>
          </w:tcPr>
          <w:p w:rsidR="00F160CB" w:rsidRPr="000800EA" w:rsidRDefault="00F160CB" w:rsidP="00D62F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</w:rPr>
              <w:t>Прочие документы: 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указывается каждый документ, путем перечисления</w:t>
            </w:r>
            <w:r w:rsidRPr="000800E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41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0800EA"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0800E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F160CB" w:rsidRPr="000800EA" w:rsidRDefault="00F160CB" w:rsidP="00D62F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60CB" w:rsidRPr="000800EA" w:rsidRDefault="00F160CB" w:rsidP="00F160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160CB" w:rsidRPr="005932C5" w:rsidTr="005932C5"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5932C5" w:rsidTr="005932C5"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C5">
              <w:rPr>
                <w:rFonts w:ascii="Times New Roman" w:hAnsi="Times New Roman"/>
                <w:sz w:val="24"/>
                <w:szCs w:val="24"/>
              </w:rPr>
              <w:t>[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5932C5" w:rsidRDefault="00F160CB" w:rsidP="005932C5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C5">
              <w:rPr>
                <w:rFonts w:ascii="Times New Roman" w:hAnsi="Times New Roman"/>
                <w:sz w:val="24"/>
                <w:szCs w:val="24"/>
              </w:rPr>
              <w:t>[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,</w:t>
            </w:r>
            <w:r w:rsidR="00593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Pr="000800EA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60CB" w:rsidRPr="00350BDC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50BDC">
        <w:rPr>
          <w:rFonts w:ascii="Times New Roman" w:hAnsi="Times New Roman"/>
          <w:sz w:val="24"/>
          <w:szCs w:val="24"/>
        </w:rPr>
        <w:t>[</w:t>
      </w:r>
      <w:r w:rsidRPr="000800EA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350BDC">
        <w:rPr>
          <w:rFonts w:ascii="Times New Roman" w:hAnsi="Times New Roman"/>
          <w:sz w:val="24"/>
          <w:szCs w:val="24"/>
        </w:rPr>
        <w:t>]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</w:pPr>
      <w:r w:rsidRPr="000800EA">
        <w:rPr>
          <w:rFonts w:ascii="Times New Roman" w:hAnsi="Times New Roman"/>
          <w:sz w:val="24"/>
          <w:szCs w:val="24"/>
        </w:rPr>
        <w:br w:type="page"/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lastRenderedPageBreak/>
        <w:t>Приложение 1</w:t>
      </w:r>
      <w:r w:rsidRPr="00CC3CC7">
        <w:rPr>
          <w:rFonts w:ascii="Times New Roman" w:hAnsi="Times New Roman"/>
        </w:rPr>
        <w:br w:type="textWrapping" w:clear="all"/>
        <w:t xml:space="preserve">к письму об участии в </w:t>
      </w:r>
    </w:p>
    <w:p w:rsidR="00F160CB" w:rsidRPr="00EA0BDB" w:rsidRDefault="00841437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з</w:t>
      </w:r>
      <w:r w:rsidR="00F160CB" w:rsidRPr="00CC3CC7">
        <w:rPr>
          <w:rFonts w:ascii="Times New Roman" w:hAnsi="Times New Roman"/>
        </w:rPr>
        <w:t>апросе предложений</w:t>
      </w:r>
    </w:p>
    <w:p w:rsidR="00F160CB" w:rsidRDefault="00F160CB" w:rsidP="00F160CB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8"/>
          <w:szCs w:val="28"/>
        </w:rPr>
      </w:pPr>
    </w:p>
    <w:p w:rsidR="00F160CB" w:rsidRPr="00CC3CC7" w:rsidRDefault="00F160CB" w:rsidP="00F160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>Техническое предложение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>[</w:t>
      </w:r>
      <w:r w:rsidRPr="00CC3CC7">
        <w:rPr>
          <w:rFonts w:ascii="Times New Roman" w:hAnsi="Times New Roman"/>
          <w:b/>
          <w:sz w:val="28"/>
          <w:szCs w:val="28"/>
          <w:highlight w:val="green"/>
        </w:rPr>
        <w:t>приводится описание выполняемых работ (услуг)</w:t>
      </w:r>
      <w:r>
        <w:rPr>
          <w:rFonts w:ascii="Times New Roman" w:hAnsi="Times New Roman"/>
          <w:b/>
          <w:sz w:val="28"/>
          <w:szCs w:val="28"/>
          <w:highlight w:val="green"/>
        </w:rPr>
        <w:t xml:space="preserve"> по каждому отдельному ЛОТу</w:t>
      </w:r>
      <w:r w:rsidRPr="00CC3CC7">
        <w:rPr>
          <w:rFonts w:ascii="Times New Roman" w:hAnsi="Times New Roman"/>
          <w:b/>
          <w:sz w:val="28"/>
          <w:szCs w:val="28"/>
          <w:highlight w:val="green"/>
        </w:rPr>
        <w:t xml:space="preserve"> в соответствии с требованиями пункта 3 документации]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F160CB" w:rsidRPr="00CC3CC7" w:rsidRDefault="00F160CB" w:rsidP="00F160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160CB" w:rsidRPr="005932C5" w:rsidTr="005932C5"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5932C5" w:rsidTr="005932C5">
        <w:tc>
          <w:tcPr>
            <w:tcW w:w="2500" w:type="pct"/>
          </w:tcPr>
          <w:p w:rsidR="00F160CB" w:rsidRPr="005932C5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C5">
              <w:rPr>
                <w:rFonts w:ascii="Times New Roman" w:hAnsi="Times New Roman"/>
                <w:sz w:val="24"/>
                <w:szCs w:val="24"/>
              </w:rPr>
              <w:t>[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5932C5" w:rsidRDefault="00F160CB" w:rsidP="005932C5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C5">
              <w:rPr>
                <w:rFonts w:ascii="Times New Roman" w:hAnsi="Times New Roman"/>
                <w:sz w:val="24"/>
                <w:szCs w:val="24"/>
              </w:rPr>
              <w:t>[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32C5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Pr="0027606F" w:rsidRDefault="00F160CB" w:rsidP="00F160CB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  <w:sectPr w:rsidR="00F160CB" w:rsidSect="00D62F4E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lastRenderedPageBreak/>
        <w:t>Приложение 1</w:t>
      </w:r>
      <w:r>
        <w:rPr>
          <w:rFonts w:ascii="Times New Roman" w:hAnsi="Times New Roman"/>
        </w:rPr>
        <w:t>.1</w:t>
      </w:r>
      <w:r w:rsidRPr="00CC3CC7">
        <w:rPr>
          <w:rFonts w:ascii="Times New Roman" w:hAnsi="Times New Roman"/>
        </w:rPr>
        <w:br w:type="textWrapping" w:clear="all"/>
        <w:t xml:space="preserve">к письму об участии в </w:t>
      </w:r>
    </w:p>
    <w:p w:rsidR="00F160CB" w:rsidRPr="00EA0BD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CC3CC7">
        <w:rPr>
          <w:rFonts w:ascii="Times New Roman" w:hAnsi="Times New Roman"/>
        </w:rPr>
        <w:t>запросе предложений</w:t>
      </w:r>
    </w:p>
    <w:p w:rsidR="00F160CB" w:rsidRDefault="00F160CB" w:rsidP="00F160CB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1AD9">
        <w:rPr>
          <w:rFonts w:ascii="Times New Roman" w:hAnsi="Times New Roman"/>
          <w:b/>
          <w:sz w:val="28"/>
          <w:szCs w:val="28"/>
        </w:rPr>
        <w:t>График выполнения работ</w:t>
      </w:r>
      <w:r w:rsidR="00B84D8B">
        <w:rPr>
          <w:rStyle w:val="af1"/>
          <w:rFonts w:ascii="Times New Roman" w:hAnsi="Times New Roman"/>
          <w:b/>
          <w:sz w:val="28"/>
          <w:szCs w:val="28"/>
        </w:rPr>
        <w:t>1.1.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 xml:space="preserve"> [</w:t>
      </w:r>
      <w:r>
        <w:rPr>
          <w:rFonts w:ascii="Times New Roman" w:hAnsi="Times New Roman"/>
          <w:b/>
          <w:sz w:val="28"/>
          <w:szCs w:val="28"/>
          <w:highlight w:val="green"/>
        </w:rPr>
        <w:t>приводится график выполнения работ (расписывается каждый этап работ) по каждому отдельному ЛОТу</w:t>
      </w:r>
      <w:r w:rsidRPr="00CC3CC7">
        <w:rPr>
          <w:rFonts w:ascii="Times New Roman" w:hAnsi="Times New Roman"/>
          <w:b/>
          <w:sz w:val="28"/>
          <w:szCs w:val="28"/>
          <w:highlight w:val="green"/>
        </w:rPr>
        <w:t xml:space="preserve"> в соответствии с требованиями пункта 3 документации</w:t>
      </w:r>
      <w:r w:rsidRPr="00C21AD9">
        <w:rPr>
          <w:rFonts w:ascii="Times New Roman" w:hAnsi="Times New Roman"/>
          <w:b/>
          <w:sz w:val="28"/>
          <w:szCs w:val="28"/>
        </w:rPr>
        <w:t>]</w:t>
      </w:r>
    </w:p>
    <w:p w:rsidR="00F160CB" w:rsidRPr="00C21AD9" w:rsidRDefault="00F160CB" w:rsidP="00F160CB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color w:val="000000"/>
        </w:rPr>
      </w:pPr>
      <w:r w:rsidRPr="00C21AD9">
        <w:rPr>
          <w:rFonts w:ascii="Times New Roman" w:hAnsi="Times New Roman"/>
          <w:color w:val="000000"/>
        </w:rPr>
        <w:t>Наименование и адрес Участника: ______________________________</w:t>
      </w:r>
    </w:p>
    <w:p w:rsidR="00F160CB" w:rsidRPr="00C21AD9" w:rsidRDefault="00F160CB" w:rsidP="00F160CB">
      <w:pPr>
        <w:tabs>
          <w:tab w:val="num" w:pos="840"/>
          <w:tab w:val="num" w:pos="1540"/>
        </w:tabs>
        <w:spacing w:after="0"/>
        <w:rPr>
          <w:rFonts w:ascii="Times New Roman" w:hAnsi="Times New Roman"/>
          <w:color w:val="000000"/>
        </w:rPr>
      </w:pPr>
      <w:r w:rsidRPr="00C21AD9">
        <w:rPr>
          <w:rFonts w:ascii="Times New Roman" w:hAnsi="Times New Roman"/>
          <w:color w:val="000000"/>
        </w:rPr>
        <w:t>Начало выполнения работ: «___»____________________года</w:t>
      </w:r>
    </w:p>
    <w:p w:rsidR="00F160CB" w:rsidRDefault="00F160CB" w:rsidP="00F160CB">
      <w:pPr>
        <w:tabs>
          <w:tab w:val="num" w:pos="840"/>
          <w:tab w:val="num" w:pos="1540"/>
        </w:tabs>
        <w:spacing w:after="240"/>
        <w:rPr>
          <w:rFonts w:ascii="Times New Roman" w:hAnsi="Times New Roman"/>
          <w:color w:val="000000"/>
        </w:rPr>
      </w:pPr>
      <w:r w:rsidRPr="00C21AD9">
        <w:rPr>
          <w:rFonts w:ascii="Times New Roman" w:hAnsi="Times New Roman"/>
          <w:color w:val="000000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F160CB" w:rsidRPr="00F3387A" w:rsidTr="00D62F4E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F160CB" w:rsidRPr="00F3387A" w:rsidRDefault="00F160CB" w:rsidP="00D62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3387A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3387A">
              <w:rPr>
                <w:rFonts w:ascii="Times New Roman" w:eastAsia="Times New Roman" w:hAnsi="Times New Roman"/>
                <w:b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160CB" w:rsidRPr="00F3387A" w:rsidRDefault="00F160CB" w:rsidP="00CE74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Месяц 2</w:t>
            </w:r>
            <w:r w:rsidR="00944394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E67666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CE74CF">
              <w:rPr>
                <w:rFonts w:ascii="Times New Roman" w:eastAsia="Times New Roman" w:hAnsi="Times New Roman"/>
                <w:b/>
                <w:lang w:eastAsia="ru-RU"/>
              </w:rPr>
              <w:t>_ г.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….</w:t>
            </w:r>
          </w:p>
        </w:tc>
      </w:tr>
      <w:tr w:rsidR="00F160CB" w:rsidRPr="00F3387A" w:rsidTr="00D62F4E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387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pStyle w:val="1c"/>
              <w:spacing w:before="0" w:after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F160CB" w:rsidRPr="009C6073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60CB" w:rsidRPr="00F3387A" w:rsidTr="00D62F4E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387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pStyle w:val="1c"/>
              <w:spacing w:before="0" w:after="0"/>
              <w:ind w:left="-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160CB" w:rsidRPr="00F3387A" w:rsidTr="00D62F4E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387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pStyle w:val="1c"/>
              <w:spacing w:before="0" w:after="0"/>
              <w:ind w:left="-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160CB" w:rsidRPr="00F3387A" w:rsidTr="00D62F4E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160CB" w:rsidRPr="00F3387A" w:rsidTr="00D62F4E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F160CB" w:rsidRPr="00F3387A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F160CB" w:rsidRPr="009C6073" w:rsidRDefault="00F160CB" w:rsidP="00D62F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160CB" w:rsidRPr="00287656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16"/>
          <w:szCs w:val="16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F160CB" w:rsidRPr="00BF5CC7" w:rsidTr="00BF5CC7">
        <w:trPr>
          <w:jc w:val="center"/>
        </w:trPr>
        <w:tc>
          <w:tcPr>
            <w:tcW w:w="2500" w:type="pct"/>
          </w:tcPr>
          <w:p w:rsidR="00F160CB" w:rsidRPr="00BF5CC7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BF5CC7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BF5CC7" w:rsidTr="00BF5CC7">
        <w:trPr>
          <w:jc w:val="center"/>
        </w:trPr>
        <w:tc>
          <w:tcPr>
            <w:tcW w:w="2500" w:type="pct"/>
          </w:tcPr>
          <w:p w:rsidR="00F160CB" w:rsidRPr="00BF5CC7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CC7">
              <w:rPr>
                <w:rFonts w:ascii="Times New Roman" w:hAnsi="Times New Roman"/>
                <w:sz w:val="24"/>
                <w:szCs w:val="24"/>
              </w:rPr>
              <w:t>[</w:t>
            </w:r>
            <w:r w:rsidRPr="00BF5CC7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BF5CC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BF5CC7" w:rsidRDefault="00F160CB" w:rsidP="00BF5CC7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CC7">
              <w:rPr>
                <w:rFonts w:ascii="Times New Roman" w:hAnsi="Times New Roman"/>
                <w:sz w:val="24"/>
                <w:szCs w:val="24"/>
              </w:rPr>
              <w:t>[</w:t>
            </w:r>
            <w:r w:rsidRPr="00BF5CC7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BF5C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5CC7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BF5CC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  <w:sectPr w:rsidR="00F160CB" w:rsidSect="00D62F4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lastRenderedPageBreak/>
        <w:t>Приложение 2</w:t>
      </w:r>
      <w:r w:rsidRPr="00CC3CC7">
        <w:rPr>
          <w:rFonts w:ascii="Times New Roman" w:hAnsi="Times New Roman"/>
        </w:rPr>
        <w:br w:type="textWrapping" w:clear="all"/>
        <w:t xml:space="preserve">к письму об участии в 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t>запросе предложений</w:t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</w:rPr>
      </w:pPr>
    </w:p>
    <w:p w:rsidR="00F160CB" w:rsidRPr="00CC3CC7" w:rsidRDefault="00F160CB" w:rsidP="00F160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>Смета (калькуляция)</w:t>
      </w:r>
    </w:p>
    <w:p w:rsidR="00F160CB" w:rsidRDefault="00F160CB" w:rsidP="00F160CB">
      <w:pPr>
        <w:spacing w:after="0"/>
        <w:jc w:val="center"/>
        <w:rPr>
          <w:rFonts w:ascii="Times New Roman" w:hAnsi="Times New Roman"/>
          <w:b/>
          <w:sz w:val="28"/>
          <w:szCs w:val="28"/>
          <w:highlight w:val="green"/>
        </w:rPr>
      </w:pPr>
      <w:r w:rsidRPr="00CC3CC7">
        <w:rPr>
          <w:rFonts w:ascii="Times New Roman" w:hAnsi="Times New Roman"/>
          <w:b/>
          <w:sz w:val="28"/>
          <w:szCs w:val="28"/>
          <w:highlight w:val="green"/>
        </w:rPr>
        <w:t xml:space="preserve">[приводится расчет выполняемых работ (услуг) </w:t>
      </w:r>
    </w:p>
    <w:p w:rsidR="00F160CB" w:rsidRPr="00CC3CC7" w:rsidRDefault="00F160CB" w:rsidP="00F160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  <w:highlight w:val="green"/>
        </w:rPr>
        <w:t>по каждому отдельному ЛОТу</w:t>
      </w:r>
      <w:r w:rsidRPr="00CC3CC7">
        <w:rPr>
          <w:rFonts w:ascii="Times New Roman" w:hAnsi="Times New Roman"/>
          <w:b/>
          <w:sz w:val="28"/>
          <w:szCs w:val="28"/>
        </w:rPr>
        <w:t>]</w:t>
      </w:r>
    </w:p>
    <w:p w:rsidR="00F160CB" w:rsidRPr="00CC3CC7" w:rsidRDefault="00F160CB" w:rsidP="00F160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160CB" w:rsidRPr="00EF52F5" w:rsidTr="00EF52F5">
        <w:tc>
          <w:tcPr>
            <w:tcW w:w="2500" w:type="pct"/>
          </w:tcPr>
          <w:p w:rsidR="00F160CB" w:rsidRPr="00EF52F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EF52F5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EF52F5" w:rsidTr="00EF52F5">
        <w:tc>
          <w:tcPr>
            <w:tcW w:w="2500" w:type="pct"/>
          </w:tcPr>
          <w:p w:rsidR="00F160CB" w:rsidRPr="00EF52F5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F5">
              <w:rPr>
                <w:rFonts w:ascii="Times New Roman" w:hAnsi="Times New Roman"/>
                <w:sz w:val="24"/>
                <w:szCs w:val="24"/>
              </w:rPr>
              <w:t>[</w:t>
            </w:r>
            <w:r w:rsidRPr="00EF52F5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EF52F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EF52F5" w:rsidRDefault="00F160CB" w:rsidP="00EF52F5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F5">
              <w:rPr>
                <w:rFonts w:ascii="Times New Roman" w:hAnsi="Times New Roman"/>
                <w:sz w:val="24"/>
                <w:szCs w:val="24"/>
              </w:rPr>
              <w:t>[</w:t>
            </w:r>
            <w:r w:rsidRPr="00EF52F5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EF52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52F5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EF52F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Pr="00CC3CC7" w:rsidRDefault="00F160CB" w:rsidP="00F160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  <w:sectPr w:rsidR="00F160CB" w:rsidSect="00D62F4E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lastRenderedPageBreak/>
        <w:t>Приложение 3</w:t>
      </w:r>
      <w:r w:rsidRPr="00CC3CC7">
        <w:rPr>
          <w:rFonts w:ascii="Times New Roman" w:hAnsi="Times New Roman"/>
        </w:rPr>
        <w:br w:type="textWrapping" w:clear="all"/>
        <w:t xml:space="preserve">к письму об участии в </w:t>
      </w:r>
    </w:p>
    <w:p w:rsidR="00F160CB" w:rsidRPr="00CC3CC7" w:rsidRDefault="00F160CB" w:rsidP="00F160CB">
      <w:pPr>
        <w:spacing w:after="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t>запросе предложений</w:t>
      </w:r>
    </w:p>
    <w:p w:rsidR="00F160CB" w:rsidRPr="00CC3CC7" w:rsidRDefault="00F160CB" w:rsidP="00F160CB">
      <w:pPr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>Анкета Участника</w:t>
      </w:r>
      <w:r>
        <w:rPr>
          <w:rStyle w:val="af1"/>
          <w:rFonts w:ascii="Times New Roman" w:hAnsi="Times New Roman"/>
          <w:b/>
          <w:sz w:val="28"/>
          <w:szCs w:val="28"/>
        </w:rPr>
        <w:footnoteReference w:id="3"/>
      </w:r>
      <w:r w:rsidRPr="00CC3CC7">
        <w:rPr>
          <w:rFonts w:ascii="Times New Roman" w:hAnsi="Times New Roman"/>
          <w:b/>
          <w:sz w:val="28"/>
          <w:szCs w:val="28"/>
        </w:rPr>
        <w:t xml:space="preserve"> </w:t>
      </w:r>
    </w:p>
    <w:p w:rsidR="00F160CB" w:rsidRPr="00CC3CC7" w:rsidRDefault="00F160CB" w:rsidP="00F160CB">
      <w:pPr>
        <w:rPr>
          <w:rFonts w:ascii="Times New Roman" w:hAnsi="Times New Roman"/>
        </w:rPr>
      </w:pPr>
      <w:r w:rsidRPr="00CC3CC7">
        <w:rPr>
          <w:rFonts w:ascii="Times New Roman" w:hAnsi="Times New Roman"/>
        </w:rPr>
        <w:t xml:space="preserve">Наименование </w:t>
      </w:r>
      <w:r w:rsidR="00841437">
        <w:rPr>
          <w:rFonts w:ascii="Times New Roman" w:hAnsi="Times New Roman"/>
        </w:rPr>
        <w:t>и адрес Участника</w:t>
      </w:r>
      <w:r w:rsidR="00EF52F5">
        <w:rPr>
          <w:rFonts w:ascii="Times New Roman" w:hAnsi="Times New Roman"/>
        </w:rPr>
        <w:t xml:space="preserve"> запросе предложений:</w:t>
      </w:r>
      <w:r w:rsidRPr="00CC3CC7">
        <w:rPr>
          <w:rFonts w:ascii="Times New Roman" w:hAnsi="Times New Roman"/>
        </w:rPr>
        <w:t>____________________________</w:t>
      </w:r>
      <w:r>
        <w:rPr>
          <w:rFonts w:ascii="Times New Roman" w:hAnsi="Times New Roman"/>
        </w:rPr>
        <w:t>____</w:t>
      </w:r>
      <w:r w:rsidRPr="00CC3CC7">
        <w:rPr>
          <w:rFonts w:ascii="Times New Roman" w:hAnsi="Times New Roman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944394" w:rsidRPr="00944394" w:rsidTr="00BA3282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944394" w:rsidRPr="00944394" w:rsidTr="00BA3282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4394" w:rsidRPr="00944394" w:rsidTr="00BA3282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Будут ли при выполнении работ/оказании услуг, предусмотренных закупочной процедурой ПАО «ТГК-14»/предметом заключаемого с ПАО «ТГК-14» договора  привлекаться организации-субподрядчики </w:t>
            </w:r>
            <w:r w:rsidRPr="009443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944394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944394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944394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944394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944394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944394">
              <w:rPr>
                <w:rFonts w:ascii="Times New Roman" w:hAnsi="Times New Roman"/>
                <w:sz w:val="20"/>
              </w:rPr>
              <w:t xml:space="preserve">, </w:t>
            </w:r>
            <w:r w:rsidRPr="00944394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94439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944394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944394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944394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AF7180" w:rsidP="00AF7180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2020</w:t>
            </w:r>
            <w:r w:rsidR="00944394" w:rsidRPr="00944394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44394" w:rsidRPr="00944394" w:rsidRDefault="00944394" w:rsidP="00E67666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за 20</w:t>
            </w:r>
            <w:r w:rsidR="00AF7180">
              <w:rPr>
                <w:rFonts w:ascii="Times New Roman" w:hAnsi="Times New Roman"/>
                <w:sz w:val="20"/>
              </w:rPr>
              <w:t>21</w:t>
            </w:r>
            <w:r w:rsidRPr="00944394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944394" w:rsidRPr="00944394" w:rsidRDefault="00AF7180" w:rsidP="00944394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2022</w:t>
            </w:r>
            <w:r w:rsidR="00944394" w:rsidRPr="00944394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944394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944394" w:rsidRPr="00944394" w:rsidRDefault="00944394" w:rsidP="00944394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944394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944394" w:rsidRPr="00944394" w:rsidRDefault="00944394" w:rsidP="009443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944394" w:rsidRPr="00944394" w:rsidTr="00BA3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944394" w:rsidRPr="00944394" w:rsidRDefault="00944394" w:rsidP="00944394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944394" w:rsidRPr="00944394" w:rsidRDefault="00944394" w:rsidP="00944394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44394" w:rsidRPr="00944394" w:rsidTr="00BA3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944394" w:rsidRPr="00944394" w:rsidRDefault="00944394" w:rsidP="0094439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394">
              <w:rPr>
                <w:rFonts w:ascii="Times New Roman" w:hAnsi="Times New Roman"/>
                <w:sz w:val="24"/>
                <w:szCs w:val="24"/>
              </w:rPr>
              <w:t>[</w:t>
            </w:r>
            <w:r w:rsidRPr="00944394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94439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944394" w:rsidRPr="00944394" w:rsidRDefault="00944394" w:rsidP="0094439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394">
              <w:rPr>
                <w:rFonts w:ascii="Times New Roman" w:hAnsi="Times New Roman"/>
                <w:sz w:val="24"/>
                <w:szCs w:val="24"/>
              </w:rPr>
              <w:t>[</w:t>
            </w:r>
            <w:r w:rsidRPr="00944394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9443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44394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94439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Default="00F160CB" w:rsidP="00F160CB">
      <w:pPr>
        <w:spacing w:after="0" w:line="240" w:lineRule="auto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F160CB" w:rsidRPr="00CC3CC7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CC3CC7">
        <w:rPr>
          <w:rFonts w:ascii="Times New Roman" w:hAnsi="Times New Roman"/>
        </w:rPr>
        <w:lastRenderedPageBreak/>
        <w:t>Приложение 4</w:t>
      </w:r>
      <w:r w:rsidRPr="00CC3CC7">
        <w:rPr>
          <w:rFonts w:ascii="Times New Roman" w:hAnsi="Times New Roman"/>
        </w:rPr>
        <w:br w:type="textWrapping" w:clear="all"/>
        <w:t xml:space="preserve">к письму об участии в </w:t>
      </w:r>
    </w:p>
    <w:p w:rsidR="00F160CB" w:rsidRPr="00CC3CC7" w:rsidRDefault="00F160CB" w:rsidP="00F160CB">
      <w:pPr>
        <w:spacing w:after="0"/>
        <w:jc w:val="right"/>
        <w:rPr>
          <w:rFonts w:ascii="Arial Narrow" w:hAnsi="Arial Narrow"/>
        </w:rPr>
      </w:pPr>
      <w:r w:rsidRPr="00CC3CC7">
        <w:rPr>
          <w:rFonts w:ascii="Times New Roman" w:hAnsi="Times New Roman"/>
        </w:rPr>
        <w:t>запросе предложений</w:t>
      </w: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Pr="00CC3CC7" w:rsidRDefault="00F160CB" w:rsidP="00F160CB">
      <w:pPr>
        <w:jc w:val="center"/>
        <w:rPr>
          <w:rFonts w:ascii="Times New Roman" w:hAnsi="Times New Roman"/>
          <w:b/>
          <w:sz w:val="28"/>
          <w:szCs w:val="28"/>
        </w:rPr>
      </w:pPr>
      <w:r w:rsidRPr="00CC3CC7">
        <w:rPr>
          <w:rFonts w:ascii="Times New Roman" w:hAnsi="Times New Roman"/>
          <w:b/>
          <w:sz w:val="28"/>
          <w:szCs w:val="28"/>
        </w:rPr>
        <w:t>Справка о перечне и объемах выполнения аналогичных договоров</w:t>
      </w:r>
      <w:r>
        <w:rPr>
          <w:rStyle w:val="af1"/>
          <w:rFonts w:ascii="Times New Roman" w:hAnsi="Times New Roman"/>
          <w:b/>
          <w:sz w:val="28"/>
          <w:szCs w:val="28"/>
        </w:rPr>
        <w:footnoteReference w:id="4"/>
      </w:r>
    </w:p>
    <w:p w:rsidR="00F160CB" w:rsidRPr="00C21AD9" w:rsidRDefault="00F160CB" w:rsidP="00F160CB">
      <w:pPr>
        <w:rPr>
          <w:rFonts w:ascii="Times New Roman" w:hAnsi="Times New Roman"/>
        </w:rPr>
      </w:pPr>
      <w:r w:rsidRPr="00C21AD9">
        <w:rPr>
          <w:rFonts w:ascii="Times New Roman" w:hAnsi="Times New Roman"/>
        </w:rPr>
        <w:t>Наименование и адрес участника 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1311"/>
        <w:gridCol w:w="1635"/>
        <w:gridCol w:w="1681"/>
        <w:gridCol w:w="1683"/>
        <w:gridCol w:w="1527"/>
        <w:gridCol w:w="1646"/>
      </w:tblGrid>
      <w:tr w:rsidR="00944394" w:rsidRPr="00944394" w:rsidTr="00BA3282">
        <w:trPr>
          <w:cantSplit/>
          <w:tblHeader/>
        </w:trPr>
        <w:tc>
          <w:tcPr>
            <w:tcW w:w="330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выполнения, мес, год</w:t>
            </w: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договора</w:t>
            </w: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договора, рублей</w:t>
            </w:r>
          </w:p>
        </w:tc>
        <w:tc>
          <w:tcPr>
            <w:tcW w:w="764" w:type="pct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 (тел., Ф.И.О.) Заказчика по договору.</w:t>
            </w: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рекламациях</w:t>
            </w: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330" w:type="pct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78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394" w:rsidRPr="00944394" w:rsidTr="00BA3282">
        <w:trPr>
          <w:cantSplit/>
        </w:trPr>
        <w:tc>
          <w:tcPr>
            <w:tcW w:w="2622" w:type="pct"/>
            <w:gridSpan w:val="4"/>
          </w:tcPr>
          <w:p w:rsidR="00944394" w:rsidRPr="00944394" w:rsidRDefault="00944394" w:rsidP="00944394">
            <w:pPr>
              <w:spacing w:before="40" w:after="40" w:line="240" w:lineRule="auto"/>
              <w:ind w:right="5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Итого(сумма, руб.):</w:t>
            </w:r>
          </w:p>
        </w:tc>
        <w:tc>
          <w:tcPr>
            <w:tcW w:w="851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944394" w:rsidRPr="00944394" w:rsidRDefault="00944394" w:rsidP="00944394">
            <w:pPr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160CB" w:rsidRPr="00195C01" w:rsidTr="00547D97">
        <w:tc>
          <w:tcPr>
            <w:tcW w:w="2500" w:type="pct"/>
          </w:tcPr>
          <w:p w:rsidR="00F160CB" w:rsidRPr="00195C01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pct"/>
          </w:tcPr>
          <w:p w:rsidR="00F160CB" w:rsidRPr="00195C01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160CB" w:rsidRPr="00944394" w:rsidTr="00547D97">
        <w:tc>
          <w:tcPr>
            <w:tcW w:w="2500" w:type="pct"/>
          </w:tcPr>
          <w:p w:rsidR="00F160CB" w:rsidRPr="00944394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944394">
              <w:rPr>
                <w:rFonts w:ascii="Times New Roman" w:hAnsi="Times New Roman"/>
                <w:sz w:val="24"/>
                <w:szCs w:val="14"/>
              </w:rPr>
              <w:t>[</w:t>
            </w:r>
            <w:r w:rsidRPr="0094439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94439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2500" w:type="pct"/>
          </w:tcPr>
          <w:p w:rsidR="00F160CB" w:rsidRPr="00944394" w:rsidRDefault="00F160CB" w:rsidP="00AB1E70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944394">
              <w:rPr>
                <w:rFonts w:ascii="Times New Roman" w:hAnsi="Times New Roman"/>
                <w:sz w:val="24"/>
                <w:szCs w:val="14"/>
              </w:rPr>
              <w:t>[</w:t>
            </w:r>
            <w:r w:rsidRPr="0094439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 w:rsidRPr="00944394">
              <w:rPr>
                <w:rFonts w:ascii="Times New Roman" w:hAnsi="Times New Roman"/>
                <w:sz w:val="24"/>
                <w:szCs w:val="14"/>
              </w:rPr>
              <w:t>,</w:t>
            </w:r>
            <w:r w:rsidR="00AB1E70">
              <w:rPr>
                <w:rFonts w:ascii="Times New Roman" w:hAnsi="Times New Roman"/>
                <w:sz w:val="24"/>
                <w:szCs w:val="14"/>
              </w:rPr>
              <w:t xml:space="preserve"> </w:t>
            </w:r>
            <w:r w:rsidRPr="0094439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94439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</w:pPr>
    </w:p>
    <w:p w:rsidR="00F160CB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8"/>
          <w:szCs w:val="28"/>
        </w:rPr>
      </w:pPr>
    </w:p>
    <w:p w:rsidR="00A13678" w:rsidRDefault="00A13678" w:rsidP="00A13678">
      <w:pPr>
        <w:spacing w:after="0" w:line="240" w:lineRule="auto"/>
        <w:rPr>
          <w:rFonts w:ascii="Arial Narrow" w:hAnsi="Arial Narrow"/>
          <w:sz w:val="28"/>
          <w:szCs w:val="28"/>
        </w:rPr>
      </w:pPr>
    </w:p>
    <w:p w:rsidR="00A13678" w:rsidRDefault="00A13678" w:rsidP="00A13678">
      <w:pPr>
        <w:spacing w:after="0" w:line="240" w:lineRule="auto"/>
        <w:rPr>
          <w:rFonts w:ascii="Arial Narrow" w:hAnsi="Arial Narrow"/>
          <w:sz w:val="28"/>
          <w:szCs w:val="28"/>
        </w:rPr>
      </w:pPr>
    </w:p>
    <w:p w:rsidR="001518BD" w:rsidRPr="00405E8F" w:rsidRDefault="001518BD" w:rsidP="001518BD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</w:p>
    <w:p w:rsidR="001518BD" w:rsidRPr="00946EC8" w:rsidRDefault="001518BD" w:rsidP="001518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запросе предложений</w:t>
      </w:r>
    </w:p>
    <w:p w:rsidR="001518BD" w:rsidRPr="00E03D8A" w:rsidRDefault="001518BD" w:rsidP="001518BD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</w:p>
    <w:p w:rsidR="001518BD" w:rsidRPr="00822B9F" w:rsidRDefault="001518BD" w:rsidP="001518B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2B9F">
        <w:rPr>
          <w:rFonts w:ascii="Times New Roman" w:hAnsi="Times New Roman"/>
          <w:sz w:val="28"/>
          <w:szCs w:val="28"/>
        </w:rPr>
        <w:t>[</w:t>
      </w:r>
      <w:r w:rsidRPr="00822B9F">
        <w:rPr>
          <w:rFonts w:ascii="Times New Roman" w:hAnsi="Times New Roman"/>
          <w:sz w:val="28"/>
          <w:szCs w:val="28"/>
          <w:highlight w:val="green"/>
        </w:rPr>
        <w:t>НАЧАЛО ФОРМЫ</w:t>
      </w:r>
      <w:r w:rsidRPr="00822B9F">
        <w:rPr>
          <w:rFonts w:ascii="Times New Roman" w:hAnsi="Times New Roman"/>
          <w:sz w:val="28"/>
          <w:szCs w:val="28"/>
        </w:rPr>
        <w:t>]</w:t>
      </w:r>
    </w:p>
    <w:p w:rsidR="00E67666" w:rsidRPr="00E67666" w:rsidRDefault="00E67666" w:rsidP="00E6766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x-none"/>
        </w:rPr>
      </w:pPr>
    </w:p>
    <w:p w:rsidR="00E67666" w:rsidRPr="00DC2BFF" w:rsidRDefault="00E67666" w:rsidP="00E6766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val="x-none"/>
        </w:rPr>
      </w:pPr>
      <w:r w:rsidRPr="00DC2BFF">
        <w:rPr>
          <w:rFonts w:ascii="Times New Roman" w:eastAsia="Times New Roman" w:hAnsi="Times New Roman"/>
          <w:b/>
          <w:sz w:val="24"/>
          <w:szCs w:val="24"/>
          <w:highlight w:val="yellow"/>
          <w:lang w:val="x-none"/>
        </w:rPr>
        <w:t>ДОГОВОР</w:t>
      </w:r>
    </w:p>
    <w:p w:rsidR="00547D97" w:rsidRPr="00DC2BFF" w:rsidRDefault="00547D97" w:rsidP="00547D9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highlight w:val="yellow"/>
        </w:rPr>
      </w:pPr>
      <w:r w:rsidRPr="00DC2BFF">
        <w:rPr>
          <w:rFonts w:ascii="Times New Roman" w:eastAsia="Times New Roman" w:hAnsi="Times New Roman"/>
          <w:b/>
          <w:sz w:val="24"/>
          <w:szCs w:val="24"/>
          <w:highlight w:val="yellow"/>
        </w:rPr>
        <w:t>обязательного страхования гражданской ответственности</w:t>
      </w:r>
    </w:p>
    <w:p w:rsidR="00547D97" w:rsidRPr="00DC2BFF" w:rsidRDefault="00547D97" w:rsidP="00547D9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highlight w:val="yellow"/>
        </w:rPr>
      </w:pPr>
      <w:r w:rsidRPr="00DC2BFF">
        <w:rPr>
          <w:rFonts w:ascii="Times New Roman" w:eastAsia="Times New Roman" w:hAnsi="Times New Roman"/>
          <w:b/>
          <w:sz w:val="24"/>
          <w:szCs w:val="24"/>
          <w:highlight w:val="yellow"/>
        </w:rPr>
        <w:t>ПАО «ТГК-14» как владельца транспортных средств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547D97" w:rsidRPr="00547D97" w:rsidTr="00022457">
        <w:tc>
          <w:tcPr>
            <w:tcW w:w="4998" w:type="dxa"/>
            <w:shd w:val="clear" w:color="auto" w:fill="auto"/>
            <w:vAlign w:val="center"/>
          </w:tcPr>
          <w:p w:rsidR="00547D97" w:rsidRPr="00DC2BFF" w:rsidRDefault="00547D97" w:rsidP="00547D97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547D97" w:rsidRPr="00DC2BFF" w:rsidRDefault="00547D97" w:rsidP="00547D97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547D97" w:rsidRPr="00DC2BFF" w:rsidRDefault="00547D97" w:rsidP="00547D97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DC2BFF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город Чита</w:t>
            </w:r>
          </w:p>
        </w:tc>
        <w:tc>
          <w:tcPr>
            <w:tcW w:w="4999" w:type="dxa"/>
            <w:shd w:val="clear" w:color="auto" w:fill="auto"/>
            <w:vAlign w:val="center"/>
          </w:tcPr>
          <w:p w:rsidR="00547D97" w:rsidRPr="00547D97" w:rsidRDefault="00547D97" w:rsidP="00547D9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C2BFF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«___» ______________ 2022 года</w:t>
            </w:r>
            <w:bookmarkStart w:id="3" w:name="_GoBack"/>
            <w:bookmarkEnd w:id="3"/>
          </w:p>
        </w:tc>
      </w:tr>
    </w:tbl>
    <w:p w:rsidR="00547D97" w:rsidRPr="00547D97" w:rsidRDefault="00547D97" w:rsidP="00547D9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__________________________________________________________________, именуемое в дальнейшем «Страховщик», в лице ___________________________________________, действующего на основании___________________________, с одной стороны, и Публичное акционерное общество «Территориальная генерирующая компания № 14» (ПАО «ТГК-14»), именуемое в дальнейшем «Страхователь», в лице исполнительного директора- главного инженера Борелко Дениса Викторовича, действующего на основании доверенности № 735 от 02.06.2022г., с другой стороны, заключили настоящий договор, о нижеследующем: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 xml:space="preserve">            1.1. По настоящему Договору Страховщик обязуется за обусловленную настоящим Договором плату (страховую премию) при наступлении предусмотренного в настоящем Договоре события (страхового случая) возместить потерпевшим причиненный вследствие этого события вред их жизни, здоровью или имуществу (осуществить страховую выплату) в пределах определенной настоящим Договором суммы (страховой суммы).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1.2.Настоящий Договор заключен в соответствии с представленным заявлением на заключение настоящего Договора по результатам открытого запроса предложений и включает в себя кроме условий и положений, изложенных в тексте Договора, условия и положения, содержащиеся в Федеральном законе «Об обязательном страховании гражданской ответственности владельцев транспортных средств» (далее - Федеральный закон), в Правилах обязательного страхования гражданской ответственности владельцев транспортных средств, утвержденных Указанием Банка России (далее по тексту настоящего Договора - Правила страхования), в той части, в которой условия и положения Федерального закона и Правил страхования дополняют условия и положения настоящего Договора.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2.ОБЪЕКТ СТРАХОВАНИЯ И СТРАХОВОЙ РИСК</w:t>
      </w:r>
    </w:p>
    <w:p w:rsidR="00547D97" w:rsidRPr="00547D97" w:rsidRDefault="00547D97" w:rsidP="00547D97">
      <w:pPr>
        <w:numPr>
          <w:ilvl w:val="1"/>
          <w:numId w:val="40"/>
        </w:numPr>
        <w:tabs>
          <w:tab w:val="left" w:pos="426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Объектом страхования являются имущественные интересы, связанные с риском гражданской ответственности Страхователя по обязательствам, возникающим вследствие причинения вреда жизни, здоровью или имуществу потерпевших при использовании транспортных средств Страхователя на территории Российской Федерации.</w:t>
      </w:r>
    </w:p>
    <w:p w:rsidR="00547D97" w:rsidRPr="00547D97" w:rsidRDefault="00547D97" w:rsidP="00547D97">
      <w:pPr>
        <w:numPr>
          <w:ilvl w:val="1"/>
          <w:numId w:val="41"/>
        </w:numPr>
        <w:tabs>
          <w:tab w:val="left" w:pos="0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К страховому риску по страхованию относится наступление гражданской ответственности по обязательствам, указанным в пункте 2.1 настоящего Договора, за исключением случаев, указанных в пункте 2 статьи 6 Федерального закона. При наступлении гражданской ответственности Страхователя в указанных в пункте 2 статьи 6 Федерального закона случаях причиненный вред подлежит возмещению Страхователем в соответствии с законодательством Российской Федерации.</w:t>
      </w:r>
    </w:p>
    <w:p w:rsidR="00547D97" w:rsidRPr="00547D97" w:rsidRDefault="00547D97" w:rsidP="00547D97">
      <w:pPr>
        <w:tabs>
          <w:tab w:val="left" w:pos="426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41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СТРАХОВЫЕ СЛУЧАИ</w:t>
      </w:r>
    </w:p>
    <w:p w:rsidR="00547D97" w:rsidRPr="00547D97" w:rsidRDefault="00547D97" w:rsidP="00547D97">
      <w:pPr>
        <w:numPr>
          <w:ilvl w:val="1"/>
          <w:numId w:val="4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 xml:space="preserve">Страховым случаем признается наступление гражданской ответственности Страховщика за причинение вреда жизни, здоровью или имуществу потерпевших при использовании транспортных средств, указанных в </w:t>
      </w:r>
      <w:r w:rsidRPr="00547D97">
        <w:rPr>
          <w:rFonts w:ascii="Times New Roman" w:hAnsi="Times New Roman"/>
          <w:b/>
          <w:bCs/>
          <w:sz w:val="24"/>
          <w:szCs w:val="24"/>
        </w:rPr>
        <w:t xml:space="preserve">Приложении № 1 </w:t>
      </w:r>
      <w:r w:rsidRPr="00547D97">
        <w:rPr>
          <w:rFonts w:ascii="Times New Roman" w:hAnsi="Times New Roman"/>
          <w:sz w:val="24"/>
          <w:szCs w:val="24"/>
        </w:rPr>
        <w:t>к настоящему Договору, влекущее за собой в соответствии с настоящим Договором обязанность Страховщика осуществить страховую выплату.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41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СТРАХОВАЯ СУММА</w:t>
      </w:r>
    </w:p>
    <w:p w:rsidR="00547D97" w:rsidRPr="00547D97" w:rsidRDefault="00547D97" w:rsidP="00547D9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4.1. Страховая сумма, в пределах которой Страховщик обязуется при наступлении каждого страхового случая (независимо от их числа в течение срока действия договора обязательного страхования) возместить потерпевшим причиненный вред, составляет в соответствии с Федеральным законом об ОСАГО:</w:t>
      </w:r>
    </w:p>
    <w:p w:rsidR="00547D97" w:rsidRPr="00547D97" w:rsidRDefault="00547D97" w:rsidP="00547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а) в части возмещения вреда, причиненного жизни или здоровью каждого потерпевшего, 500 000 (пятьсот тысяч) рублей;</w:t>
      </w:r>
    </w:p>
    <w:p w:rsidR="00547D97" w:rsidRPr="00547D97" w:rsidRDefault="00547D97" w:rsidP="00547D9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б) в части возмещения вреда, причиненного имуществу каждого потерпевшего, 400 000 (четыреста тысяч) рублей.</w:t>
      </w:r>
    </w:p>
    <w:p w:rsidR="00547D97" w:rsidRPr="00547D97" w:rsidRDefault="00547D97" w:rsidP="00547D9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Страховая выплата по каждому страховому случаю не может превышать величину установленной страховой суммы. Страховая премия определяется в соответствии со страховыми тарифами, утвержденными Банком России.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СТРАХОВАЯ ПРЕМИЯ. ФОРМА И ПОРЯДОК ЕЕ УПЛАТЫ</w:t>
      </w:r>
    </w:p>
    <w:p w:rsidR="00547D97" w:rsidRPr="00547D97" w:rsidRDefault="00547D97" w:rsidP="00547D97">
      <w:pPr>
        <w:tabs>
          <w:tab w:val="left" w:pos="426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 xml:space="preserve">5.1. Сумма страховой премии по Договору составляет: </w:t>
      </w:r>
      <w:r w:rsidRPr="00547D97">
        <w:rPr>
          <w:rFonts w:ascii="Times New Roman" w:eastAsia="Times New Roman" w:hAnsi="Times New Roman"/>
          <w:b/>
          <w:sz w:val="24"/>
          <w:szCs w:val="24"/>
          <w:lang w:eastAsia="ru-RU"/>
        </w:rPr>
        <w:t>___________</w:t>
      </w: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(____________________________) рублей___ копейки.  В том числе: 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21"/>
        <w:gridCol w:w="7479"/>
        <w:gridCol w:w="1837"/>
      </w:tblGrid>
      <w:tr w:rsidR="00547D97" w:rsidRPr="00547D97" w:rsidTr="00461607">
        <w:tc>
          <w:tcPr>
            <w:tcW w:w="405" w:type="pct"/>
            <w:tcBorders>
              <w:top w:val="nil"/>
              <w:left w:val="nil"/>
              <w:bottom w:val="double" w:sz="4" w:space="0" w:color="auto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9" w:type="pct"/>
            <w:tcBorders>
              <w:top w:val="nil"/>
              <w:bottom w:val="double" w:sz="4" w:space="0" w:color="auto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906" w:type="pct"/>
            <w:tcBorders>
              <w:top w:val="nil"/>
              <w:bottom w:val="double" w:sz="4" w:space="0" w:color="auto"/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Сумма, руб.</w:t>
            </w:r>
          </w:p>
        </w:tc>
      </w:tr>
      <w:tr w:rsidR="00547D97" w:rsidRPr="00547D97" w:rsidTr="00461607">
        <w:tc>
          <w:tcPr>
            <w:tcW w:w="405" w:type="pct"/>
            <w:tcBorders>
              <w:top w:val="double" w:sz="4" w:space="0" w:color="auto"/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3689" w:type="pct"/>
            <w:tcBorders>
              <w:top w:val="double" w:sz="4" w:space="0" w:color="auto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Филиал «Читинская генерация»</w:t>
            </w:r>
          </w:p>
        </w:tc>
        <w:tc>
          <w:tcPr>
            <w:tcW w:w="906" w:type="pct"/>
            <w:tcBorders>
              <w:top w:val="double" w:sz="4" w:space="0" w:color="auto"/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3689" w:type="pct"/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Филиал</w:t>
            </w: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«Читинский энергетический комплекс» </w:t>
            </w:r>
          </w:p>
        </w:tc>
        <w:tc>
          <w:tcPr>
            <w:tcW w:w="906" w:type="pct"/>
            <w:tcBorders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5.1.3.</w:t>
            </w:r>
          </w:p>
        </w:tc>
        <w:tc>
          <w:tcPr>
            <w:tcW w:w="3689" w:type="pct"/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Филиал «Читинский Теплоэнергосбыт»</w:t>
            </w:r>
          </w:p>
        </w:tc>
        <w:tc>
          <w:tcPr>
            <w:tcW w:w="906" w:type="pct"/>
            <w:tcBorders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5.1.4.</w:t>
            </w:r>
          </w:p>
        </w:tc>
        <w:tc>
          <w:tcPr>
            <w:tcW w:w="3689" w:type="pct"/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Филиал </w:t>
            </w: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«Теплоэнергосбыт Бурятии»</w:t>
            </w:r>
          </w:p>
        </w:tc>
        <w:tc>
          <w:tcPr>
            <w:tcW w:w="906" w:type="pct"/>
            <w:tcBorders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5.1.5.</w:t>
            </w:r>
          </w:p>
        </w:tc>
        <w:tc>
          <w:tcPr>
            <w:tcW w:w="3689" w:type="pct"/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Филиал </w:t>
            </w: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«Генерация Бурятии»</w:t>
            </w:r>
          </w:p>
        </w:tc>
        <w:tc>
          <w:tcPr>
            <w:tcW w:w="906" w:type="pct"/>
            <w:tcBorders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5.1.6.</w:t>
            </w:r>
          </w:p>
        </w:tc>
        <w:tc>
          <w:tcPr>
            <w:tcW w:w="3689" w:type="pct"/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Филиал </w:t>
            </w: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«Улан-Удэнский энергетический комплекс»</w:t>
            </w:r>
          </w:p>
        </w:tc>
        <w:tc>
          <w:tcPr>
            <w:tcW w:w="906" w:type="pct"/>
            <w:tcBorders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7D97" w:rsidRPr="00547D97" w:rsidTr="00461607">
        <w:tc>
          <w:tcPr>
            <w:tcW w:w="405" w:type="pct"/>
            <w:tcBorders>
              <w:left w:val="nil"/>
              <w:bottom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5.1.7.</w:t>
            </w:r>
          </w:p>
        </w:tc>
        <w:tc>
          <w:tcPr>
            <w:tcW w:w="3689" w:type="pct"/>
            <w:tcBorders>
              <w:bottom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Аппарат управления</w:t>
            </w:r>
          </w:p>
        </w:tc>
        <w:tc>
          <w:tcPr>
            <w:tcW w:w="906" w:type="pct"/>
            <w:tcBorders>
              <w:bottom w:val="nil"/>
              <w:right w:val="nil"/>
            </w:tcBorders>
          </w:tcPr>
          <w:p w:rsidR="00547D97" w:rsidRPr="00547D97" w:rsidRDefault="00547D97" w:rsidP="00547D97">
            <w:pPr>
              <w:tabs>
                <w:tab w:val="left" w:pos="426"/>
              </w:tabs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7D97" w:rsidRPr="00547D97" w:rsidRDefault="00547D97" w:rsidP="00547D97">
      <w:pPr>
        <w:widowControl w:val="0"/>
        <w:tabs>
          <w:tab w:val="left" w:pos="709"/>
          <w:tab w:val="left" w:leader="dot" w:pos="44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7D97" w:rsidRPr="00547D97" w:rsidRDefault="00547D97" w:rsidP="00547D97">
      <w:pPr>
        <w:widowControl w:val="0"/>
        <w:tabs>
          <w:tab w:val="left" w:pos="993"/>
          <w:tab w:val="left" w:leader="dot" w:pos="44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 xml:space="preserve">5.2. Страховая премия уплачивается в следующем порядке: Страховая премия уплачивается Страхователем Страховщику безналичным способом на основании выставленного счета в течение 15 (пятнадцати) дней с момента выдачи страховых полисов. </w:t>
      </w:r>
    </w:p>
    <w:p w:rsidR="00547D97" w:rsidRPr="00547D97" w:rsidRDefault="00547D97" w:rsidP="00547D97">
      <w:pPr>
        <w:tabs>
          <w:tab w:val="left" w:pos="426"/>
          <w:tab w:val="left" w:leader="dot" w:pos="44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5.3. Датой уплаты страховой премии (страховых взносов) признается дата поступления денежных средств на расчетный счет Страховщика (согласно ФЗ).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547D97" w:rsidRPr="00547D97" w:rsidRDefault="00547D97" w:rsidP="00547D97">
      <w:pPr>
        <w:numPr>
          <w:ilvl w:val="1"/>
          <w:numId w:val="37"/>
        </w:numPr>
        <w:tabs>
          <w:tab w:val="left" w:pos="426"/>
          <w:tab w:val="left" w:pos="851"/>
          <w:tab w:val="left" w:leader="dot" w:pos="44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Настоящий Договор заключен на 1 (один) год, с «31» декабря 2022 г. по «30» декабря 2023 г.</w:t>
      </w:r>
    </w:p>
    <w:p w:rsidR="00547D97" w:rsidRPr="00547D97" w:rsidRDefault="00547D97" w:rsidP="00547D97">
      <w:pPr>
        <w:tabs>
          <w:tab w:val="left" w:pos="0"/>
          <w:tab w:val="left" w:leader="dot" w:pos="44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6.2. Договор прекращается досрочно в случаях, предусмотренных действующим законодательством и Правилами страхования.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ОБЯЗАННОСТИ СТОРОН ПРИ НАСТУПЛЕНИИ СТРАХОВОГО СЛУЧАЯ</w:t>
      </w:r>
    </w:p>
    <w:p w:rsidR="00547D97" w:rsidRPr="00547D97" w:rsidRDefault="00547D97" w:rsidP="00547D9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7.1. Обязанности Сторон при наступлении страхового случая определяются в соответствии с Федеральным законом и Правилами страхования.</w:t>
      </w:r>
    </w:p>
    <w:p w:rsidR="00547D97" w:rsidRPr="00547D97" w:rsidRDefault="00547D97" w:rsidP="00547D9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 xml:space="preserve">7.2. О случаях причинения вреда при использовании транспортного средства, которые могут повлечь за собой гражданскую ответственность Страхователя, он обязан сообщить Страховщику в течение 5 (пяти) рабочих дней с момента наступления такого случая, по телефону: 0530 </w:t>
      </w:r>
      <w:r w:rsidRPr="00547D97">
        <w:rPr>
          <w:rFonts w:ascii="Times New Roman" w:hAnsi="Times New Roman"/>
          <w:sz w:val="24"/>
          <w:szCs w:val="24"/>
        </w:rPr>
        <w:lastRenderedPageBreak/>
        <w:t>(бесплатный единый контактный центр).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 xml:space="preserve">ОПРЕДЕЛЕНИЕ РАЗМЕРА И ПОРЯДОК ВЫПЛАТЫ СТРАХОВОГО ВОЗМЕЩЕНИЯ  </w:t>
      </w:r>
    </w:p>
    <w:p w:rsidR="00547D97" w:rsidRPr="00547D97" w:rsidRDefault="00547D97" w:rsidP="00547D97">
      <w:pPr>
        <w:tabs>
          <w:tab w:val="left" w:pos="142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8.2.Размер страховой выплаты, причитающейся потерпевшему в счет возмещения вреда, причиненного его здоровью, рассчитывается Страховщиком в соответствии с правилами главы 59 ГК РФ и определяется Федеральным законом.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8.2.Страховщик обязан осмотреть поврежденное имущество и (или) организовать его независимую экспертизу (оценку) в течение не более, чем (одного) рабочего дня со дня соответствующего обращения потерпевшего, если иной срок не согласован Страховщиком с потерпевшим.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8.3.Страховщик рассматривает заявление потерпевшего о страховой выплате и прилагаемые к нему в соответствии с Правилами страхования документы в течение 1 (одного) дня с момента их получения.</w:t>
      </w:r>
    </w:p>
    <w:p w:rsidR="00547D97" w:rsidRPr="00547D97" w:rsidRDefault="00547D97" w:rsidP="00547D97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>ПРОЧИЕ УСЛОВИЯ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9.1.Настоящее страхование действует на территории Российской Федерации.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9.2.Ни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9.3.Если одно из положений настоящего Договора становится недействительным, то это не затрагивает действия остальных положений Договора.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9.4.Все изменения и дополнения к настоящему Договору являются действительными только при условии, если они совершены в письменной форме и подписаны уполномоченными на то представителями Сторон.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9.5.Споры, возникающие в процессе исполнения обязательств по настоящему Договору, разрешаются в претензионном порядке. Срок рассмотрения претензии 10 (десять) дней со дня получения претензии. При не достижении соглашения по спорным вопросам их решение передается на рассмотрение судебных органов в порядке, предусмотренном законодательством Российской Федерации.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9.6.Договор составлен в 2 (двух) экземплярах, имеющих одинаковую юридическую силу, по одному экземпляру для каждой из Сторон настоящего Договора.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9.7.Остальные условия и положения, не нашедшие отражения в настоящем Договоре, регламентируются действующим законодательством Российской Федерации, в том числе Федеральным законом и Правилами страхования.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9.8.Правила страхования Страхователем получены.</w:t>
      </w:r>
    </w:p>
    <w:p w:rsidR="00547D97" w:rsidRPr="00547D97" w:rsidRDefault="00547D97" w:rsidP="00547D97">
      <w:pPr>
        <w:tabs>
          <w:tab w:val="left" w:pos="426"/>
          <w:tab w:val="left" w:pos="1003"/>
        </w:tabs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eastAsia="Times New Roman" w:hAnsi="Times New Roman"/>
          <w:sz w:val="24"/>
          <w:szCs w:val="24"/>
          <w:lang w:eastAsia="ru-RU"/>
        </w:rPr>
        <w:t>9.9.Приложение к настоящему Договору: Перечень транспортных средств, в отношении которых застрахована гражданская ответственность Страхователя.</w:t>
      </w:r>
    </w:p>
    <w:p w:rsidR="00547D97" w:rsidRPr="00547D97" w:rsidRDefault="00547D97" w:rsidP="00547D97">
      <w:pPr>
        <w:spacing w:after="0" w:line="240" w:lineRule="auto"/>
        <w:jc w:val="both"/>
        <w:rPr>
          <w:rFonts w:ascii="Times New Roman" w:hAnsi="Times New Roman"/>
          <w:color w:val="000000"/>
          <w:spacing w:val="8"/>
          <w:sz w:val="24"/>
          <w:szCs w:val="24"/>
        </w:rPr>
      </w:pPr>
      <w:r w:rsidRPr="00547D97">
        <w:rPr>
          <w:rFonts w:ascii="Times New Roman" w:hAnsi="Times New Roman"/>
          <w:color w:val="000000"/>
          <w:spacing w:val="8"/>
          <w:sz w:val="24"/>
          <w:szCs w:val="24"/>
        </w:rPr>
        <w:t>9.10.При намерении осуществить уступку прав и/или обязанностей Страховщик  направляет уведомление Страхователю. В течение 10 (десяти) рабочих дней с момента получения уведомления Страхователь предоставляет Страховщику перечень документов и информацию, необходимые для оформления согласия на уступку.</w:t>
      </w:r>
    </w:p>
    <w:p w:rsidR="00547D97" w:rsidRPr="00547D97" w:rsidRDefault="00547D97" w:rsidP="00547D97">
      <w:pPr>
        <w:spacing w:after="0" w:line="240" w:lineRule="auto"/>
        <w:jc w:val="both"/>
        <w:rPr>
          <w:rFonts w:ascii="Times New Roman" w:hAnsi="Times New Roman"/>
          <w:color w:val="000000"/>
          <w:spacing w:val="8"/>
          <w:sz w:val="24"/>
          <w:szCs w:val="24"/>
        </w:rPr>
      </w:pPr>
      <w:r w:rsidRPr="00547D97">
        <w:rPr>
          <w:rFonts w:ascii="Times New Roman" w:hAnsi="Times New Roman"/>
          <w:color w:val="000000"/>
          <w:spacing w:val="8"/>
          <w:sz w:val="24"/>
          <w:szCs w:val="24"/>
        </w:rPr>
        <w:t>Уступка Страховщиком по настоящему договору осуществляется в порядке и по основаниям, определенным законодательством Российской Федерации по письменному согласию Страхователя.</w:t>
      </w:r>
    </w:p>
    <w:p w:rsidR="00547D97" w:rsidRPr="00547D97" w:rsidRDefault="00547D97" w:rsidP="00547D97">
      <w:pPr>
        <w:shd w:val="clear" w:color="auto" w:fill="FFFFFF"/>
        <w:tabs>
          <w:tab w:val="left" w:pos="107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4"/>
          <w:lang w:eastAsia="ru-RU"/>
        </w:rPr>
      </w:pPr>
      <w:r w:rsidRPr="00547D97"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4"/>
          <w:lang w:eastAsia="ru-RU"/>
        </w:rPr>
        <w:t>9.11. В случае уступки прав и/или обязанностей Страховщиком в нарушение требований            п. 9.10. настоящего договора, Страховщик уплачивает Страхователю  штраф в размере 10% от суммы (стоимости) уступленного требования (обязательства).</w:t>
      </w:r>
    </w:p>
    <w:p w:rsidR="00547D97" w:rsidRPr="00547D97" w:rsidRDefault="00547D97" w:rsidP="00547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9.12. Страховщик должен иметь возможность производить ремонт транспортных средств, в том числе с привлечением третьих лиц, в счет возмещения причиненного транспортными средствами Страхователя ущерба.</w:t>
      </w:r>
    </w:p>
    <w:p w:rsidR="00547D97" w:rsidRPr="00547D97" w:rsidRDefault="00547D97" w:rsidP="00547D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D97" w:rsidRPr="00547D97" w:rsidRDefault="00547D97" w:rsidP="00547D97">
      <w:pPr>
        <w:numPr>
          <w:ilvl w:val="0"/>
          <w:numId w:val="37"/>
        </w:numPr>
        <w:spacing w:before="120" w:after="0"/>
        <w:contextualSpacing/>
        <w:rPr>
          <w:rFonts w:ascii="Times New Roman" w:hAnsi="Times New Roman"/>
          <w:b/>
          <w:sz w:val="24"/>
          <w:szCs w:val="24"/>
        </w:rPr>
      </w:pPr>
      <w:r w:rsidRPr="00547D97">
        <w:rPr>
          <w:rFonts w:ascii="Times New Roman" w:hAnsi="Times New Roman"/>
          <w:b/>
          <w:sz w:val="24"/>
          <w:szCs w:val="24"/>
        </w:rPr>
        <w:t xml:space="preserve">АДРЕСА, РЕКВИЗИТЫ И ПОДПИСИ СТОРОН </w:t>
      </w:r>
    </w:p>
    <w:tbl>
      <w:tblPr>
        <w:tblW w:w="10066" w:type="dxa"/>
        <w:tblInd w:w="108" w:type="dxa"/>
        <w:tblLook w:val="04A0" w:firstRow="1" w:lastRow="0" w:firstColumn="1" w:lastColumn="0" w:noHBand="0" w:noVBand="1"/>
      </w:tblPr>
      <w:tblGrid>
        <w:gridCol w:w="5245"/>
        <w:gridCol w:w="4821"/>
      </w:tblGrid>
      <w:tr w:rsidR="00547D97" w:rsidRPr="00547D97" w:rsidTr="00022457">
        <w:trPr>
          <w:trHeight w:val="231"/>
        </w:trPr>
        <w:tc>
          <w:tcPr>
            <w:tcW w:w="5245" w:type="dxa"/>
            <w:shd w:val="clear" w:color="auto" w:fill="auto"/>
            <w:hideMark/>
          </w:tcPr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СТРАХОВЩИК</w:t>
            </w:r>
          </w:p>
          <w:p w:rsidR="00547D97" w:rsidRPr="00547D97" w:rsidRDefault="00547D97" w:rsidP="00547D97">
            <w:pPr>
              <w:widowControl w:val="0"/>
              <w:tabs>
                <w:tab w:val="left" w:pos="368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widowControl w:val="0"/>
              <w:tabs>
                <w:tab w:val="left" w:pos="36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  <w:r w:rsidRPr="00547D97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___________________</w:t>
            </w:r>
          </w:p>
          <w:p w:rsidR="00547D97" w:rsidRPr="00547D97" w:rsidRDefault="00547D97" w:rsidP="00547D9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821" w:type="dxa"/>
            <w:shd w:val="clear" w:color="auto" w:fill="auto"/>
            <w:hideMark/>
          </w:tcPr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 w:rsidRPr="00547D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СТРАХОВАТЕЛЬ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Публичное акционерное общество «Территориальная генерирующая компания №14» (ПАО «ТГК-14»)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Адрес места нахождения: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672000, г. Чита, ул. Профсоюзная, д. 23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672000, г. Чита, ул. Профсоюзная, д. 23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ОГРН 1047550031242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Свидетельство о регистрации 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серии 75 №000707121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ИНН 7534018889 КПП 753401001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р/с 40702810774000104195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в отделении № 8600 СБ РФ г. Чита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к/с 30101810500000000637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БИК 047601637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Телефон (3022) 384666, 384559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Факс: (3022) 384514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Услугополучатели: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ПАО «ТГК-14», КПП 753401001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«Читинская генерация» - филиал ПАО «ТГК-14», КПП 753602003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«Читинский энергетический комплекс» - филиал ПАО «ТГК-14», КПП 753602002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«Читинский теплоэнергосбыт» - филиал ПАО «ТГК-14», КПП 753602001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«Генерация Бурятии» - филиал ПАО «ТГК-14», КПП 032603002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«Улан-Удэнский энергетический комплекс» - филиал ПАО «ТГК-14», КПП 032603003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«Теплоэнергосбыт Бурятии» - филиал ПАО «ТГК-14», КПП 032603001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Исполнительный  директор- главный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инженер  ПАО «ТГК-14»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_________________ Д.В.Борелко</w:t>
            </w:r>
          </w:p>
          <w:p w:rsidR="00547D97" w:rsidRPr="00547D97" w:rsidRDefault="00547D97" w:rsidP="00547D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47D97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left="4536" w:right="-330"/>
        <w:jc w:val="right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4536" w:right="-2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lastRenderedPageBreak/>
        <w:t xml:space="preserve">Приложение № 1 к договору обязательного страхования гражданской ответственности ПАО «ТГК-14» как владельца транспортных средств от «___» _________ 20__ года </w:t>
      </w: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4536" w:right="-2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749"/>
        <w:gridCol w:w="4749"/>
      </w:tblGrid>
      <w:tr w:rsidR="00547D97" w:rsidRPr="00547D97" w:rsidTr="00022457">
        <w:trPr>
          <w:trHeight w:val="231"/>
        </w:trPr>
        <w:tc>
          <w:tcPr>
            <w:tcW w:w="4749" w:type="dxa"/>
            <w:shd w:val="clear" w:color="auto" w:fill="auto"/>
            <w:hideMark/>
          </w:tcPr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СТРАХОВЩИК</w:t>
            </w: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47D9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___________________</w:t>
            </w:r>
          </w:p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749" w:type="dxa"/>
            <w:shd w:val="clear" w:color="auto" w:fill="auto"/>
            <w:hideMark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СТРАХОВАТЕЛЬ</w:t>
            </w:r>
          </w:p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ПАО «ТГК-14»</w:t>
            </w:r>
          </w:p>
          <w:p w:rsidR="00547D97" w:rsidRPr="00547D97" w:rsidRDefault="00547D97" w:rsidP="00547D97">
            <w:pPr>
              <w:widowControl w:val="0"/>
              <w:tabs>
                <w:tab w:val="left" w:pos="851"/>
              </w:tabs>
              <w:autoSpaceDE w:val="0"/>
              <w:autoSpaceDN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Исполнительный директор- главный инженер по доверенности № 725 от 02.06.2022 г.</w:t>
            </w:r>
          </w:p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7D97">
              <w:rPr>
                <w:rFonts w:ascii="Times New Roman" w:hAnsi="Times New Roman"/>
                <w:sz w:val="24"/>
                <w:szCs w:val="24"/>
              </w:rPr>
              <w:t>__________________ Д.В.Борелко</w:t>
            </w:r>
          </w:p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7D97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ПЕРЕЧЕНЬ</w:t>
      </w: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left="-567" w:right="-755"/>
        <w:jc w:val="center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 xml:space="preserve">транспортных средств, в отношении которых застрахована </w:t>
      </w:r>
    </w:p>
    <w:p w:rsidR="00547D97" w:rsidRPr="00547D97" w:rsidRDefault="00547D97" w:rsidP="00547D97">
      <w:pPr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sz w:val="24"/>
          <w:szCs w:val="24"/>
        </w:rPr>
      </w:pPr>
      <w:r w:rsidRPr="00547D97">
        <w:rPr>
          <w:rFonts w:ascii="Times New Roman" w:hAnsi="Times New Roman"/>
          <w:sz w:val="24"/>
          <w:szCs w:val="24"/>
        </w:rPr>
        <w:t>гражданская ответственность Страхователя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256"/>
        <w:gridCol w:w="669"/>
        <w:gridCol w:w="1356"/>
        <w:gridCol w:w="864"/>
        <w:gridCol w:w="831"/>
        <w:gridCol w:w="864"/>
        <w:gridCol w:w="556"/>
        <w:gridCol w:w="590"/>
        <w:gridCol w:w="1592"/>
      </w:tblGrid>
      <w:tr w:rsidR="00547D97" w:rsidRPr="00547D97" w:rsidTr="00022457">
        <w:trPr>
          <w:cantSplit/>
          <w:trHeight w:val="1810"/>
          <w:tblHeader/>
        </w:trPr>
        <w:tc>
          <w:tcPr>
            <w:tcW w:w="276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D97">
              <w:rPr>
                <w:rFonts w:ascii="Times New Roman" w:hAnsi="Times New Roman"/>
                <w:sz w:val="20"/>
                <w:szCs w:val="20"/>
              </w:rPr>
              <w:t>№ п.п.</w:t>
            </w:r>
          </w:p>
        </w:tc>
        <w:tc>
          <w:tcPr>
            <w:tcW w:w="111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Марка, модель</w:t>
            </w:r>
          </w:p>
        </w:tc>
        <w:tc>
          <w:tcPr>
            <w:tcW w:w="330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Год выпуска</w:t>
            </w:r>
          </w:p>
        </w:tc>
        <w:tc>
          <w:tcPr>
            <w:tcW w:w="66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Гос.№</w:t>
            </w:r>
          </w:p>
        </w:tc>
        <w:tc>
          <w:tcPr>
            <w:tcW w:w="426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Категория ТС</w:t>
            </w:r>
          </w:p>
        </w:tc>
        <w:tc>
          <w:tcPr>
            <w:tcW w:w="410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Мощность, л.с.</w:t>
            </w:r>
          </w:p>
        </w:tc>
        <w:tc>
          <w:tcPr>
            <w:tcW w:w="426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Разрешенная максимальная масса, кг</w:t>
            </w:r>
          </w:p>
        </w:tc>
        <w:tc>
          <w:tcPr>
            <w:tcW w:w="274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Кол-во посадочных мест</w:t>
            </w:r>
          </w:p>
        </w:tc>
        <w:tc>
          <w:tcPr>
            <w:tcW w:w="291" w:type="pct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Использование с прицепом, да/нет</w:t>
            </w:r>
          </w:p>
        </w:tc>
        <w:tc>
          <w:tcPr>
            <w:tcW w:w="785" w:type="pct"/>
            <w:tcBorders>
              <w:bottom w:val="double" w:sz="4" w:space="0" w:color="auto"/>
            </w:tcBorders>
            <w:textDirection w:val="btLr"/>
            <w:vAlign w:val="center"/>
          </w:tcPr>
          <w:p w:rsidR="00547D97" w:rsidRPr="00547D97" w:rsidRDefault="00547D97" w:rsidP="00547D9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97">
              <w:rPr>
                <w:rFonts w:ascii="Times New Roman" w:hAnsi="Times New Roman"/>
                <w:sz w:val="18"/>
                <w:szCs w:val="18"/>
              </w:rPr>
              <w:t>Место дислокации</w:t>
            </w: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D97" w:rsidRPr="00547D97" w:rsidTr="00022457">
        <w:trPr>
          <w:trHeight w:val="529"/>
        </w:trPr>
        <w:tc>
          <w:tcPr>
            <w:tcW w:w="27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Align w:val="center"/>
          </w:tcPr>
          <w:p w:rsidR="00547D97" w:rsidRPr="00547D97" w:rsidRDefault="00547D97" w:rsidP="00547D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7D97" w:rsidRPr="00E67666" w:rsidRDefault="00547D97" w:rsidP="00E6766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x-none"/>
        </w:rPr>
      </w:pPr>
    </w:p>
    <w:p w:rsidR="006A1317" w:rsidRPr="006A1317" w:rsidRDefault="00E67666" w:rsidP="006A131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A1317">
        <w:rPr>
          <w:rFonts w:ascii="Times New Roman" w:hAnsi="Times New Roman"/>
          <w:sz w:val="28"/>
          <w:szCs w:val="28"/>
        </w:rPr>
        <w:t xml:space="preserve"> </w:t>
      </w:r>
      <w:r w:rsidR="006A1317" w:rsidRPr="006A1317">
        <w:rPr>
          <w:rFonts w:ascii="Times New Roman" w:hAnsi="Times New Roman"/>
          <w:sz w:val="28"/>
          <w:szCs w:val="28"/>
        </w:rPr>
        <w:t>[</w:t>
      </w:r>
      <w:r w:rsidR="006A1317" w:rsidRPr="006A1317">
        <w:rPr>
          <w:rFonts w:ascii="Times New Roman" w:hAnsi="Times New Roman"/>
          <w:sz w:val="28"/>
          <w:szCs w:val="28"/>
          <w:highlight w:val="green"/>
        </w:rPr>
        <w:t>ОКОНЧАНИЕ ФОРМЫ</w:t>
      </w:r>
      <w:r w:rsidR="006A1317" w:rsidRPr="006A1317">
        <w:rPr>
          <w:rFonts w:ascii="Times New Roman" w:hAnsi="Times New Roman"/>
          <w:sz w:val="28"/>
          <w:szCs w:val="28"/>
        </w:rPr>
        <w:t>]</w:t>
      </w:r>
    </w:p>
    <w:p w:rsidR="0060754F" w:rsidRDefault="0060754F" w:rsidP="0060754F">
      <w:pPr>
        <w:autoSpaceDE w:val="0"/>
        <w:autoSpaceDN w:val="0"/>
        <w:adjustRightInd w:val="0"/>
        <w:spacing w:after="0"/>
        <w:rPr>
          <w:rFonts w:ascii="Times New Roman" w:hAnsi="Times New Roman"/>
        </w:rPr>
        <w:sectPr w:rsidR="0060754F" w:rsidSect="00D62F4E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A3282" w:rsidRPr="00BA3282" w:rsidRDefault="00BA3282" w:rsidP="0060754F">
      <w:pPr>
        <w:spacing w:after="0"/>
        <w:jc w:val="right"/>
        <w:rPr>
          <w:rFonts w:ascii="Times New Roman" w:hAnsi="Times New Roman"/>
        </w:rPr>
      </w:pPr>
      <w:r w:rsidRPr="00BA3282">
        <w:rPr>
          <w:rFonts w:ascii="Times New Roman" w:hAnsi="Times New Roman"/>
        </w:rPr>
        <w:lastRenderedPageBreak/>
        <w:t>Приложение 6</w:t>
      </w:r>
    </w:p>
    <w:p w:rsidR="00BA3282" w:rsidRPr="00BA3282" w:rsidRDefault="00BA3282" w:rsidP="00BA3282">
      <w:pPr>
        <w:spacing w:after="0"/>
        <w:jc w:val="right"/>
        <w:rPr>
          <w:rFonts w:ascii="Times New Roman" w:hAnsi="Times New Roman"/>
        </w:rPr>
      </w:pPr>
      <w:r w:rsidRPr="00BA3282">
        <w:rPr>
          <w:rFonts w:ascii="Times New Roman" w:hAnsi="Times New Roman"/>
        </w:rPr>
        <w:t xml:space="preserve">к письму об участии в </w:t>
      </w:r>
    </w:p>
    <w:p w:rsidR="0060754F" w:rsidRDefault="00BA3282" w:rsidP="00BA3282">
      <w:pPr>
        <w:spacing w:after="0"/>
        <w:jc w:val="right"/>
        <w:rPr>
          <w:rFonts w:ascii="Times New Roman" w:hAnsi="Times New Roman"/>
        </w:rPr>
      </w:pPr>
      <w:r w:rsidRPr="00BA3282">
        <w:rPr>
          <w:rFonts w:ascii="Times New Roman" w:hAnsi="Times New Roman"/>
        </w:rPr>
        <w:t>запросе предложений</w:t>
      </w:r>
    </w:p>
    <w:p w:rsidR="00F160CB" w:rsidRPr="00BA3282" w:rsidRDefault="00F160CB" w:rsidP="0060754F">
      <w:pPr>
        <w:spacing w:after="0"/>
        <w:jc w:val="center"/>
        <w:rPr>
          <w:rFonts w:ascii="Times New Roman" w:hAnsi="Times New Roman"/>
        </w:rPr>
      </w:pPr>
      <w:r w:rsidRPr="0077002F">
        <w:rPr>
          <w:rFonts w:ascii="Times New Roman" w:hAnsi="Times New Roman"/>
          <w:b/>
          <w:bCs/>
          <w:sz w:val="28"/>
          <w:szCs w:val="28"/>
        </w:rPr>
        <w:t>Справка о собственниках</w:t>
      </w:r>
      <w:r w:rsidR="00BA3282">
        <w:rPr>
          <w:rStyle w:val="af1"/>
          <w:rFonts w:ascii="Times New Roman" w:hAnsi="Times New Roman"/>
          <w:b/>
          <w:bCs/>
          <w:sz w:val="28"/>
          <w:szCs w:val="28"/>
        </w:rPr>
        <w:t>6</w:t>
      </w:r>
    </w:p>
    <w:p w:rsidR="00F160CB" w:rsidRDefault="00F160CB" w:rsidP="002D711F">
      <w:pPr>
        <w:spacing w:after="0"/>
        <w:rPr>
          <w:rFonts w:ascii="Times New Roman" w:hAnsi="Times New Roman"/>
        </w:rPr>
      </w:pPr>
      <w:r w:rsidRPr="0077002F">
        <w:rPr>
          <w:rFonts w:ascii="Times New Roman" w:hAnsi="Times New Roman"/>
        </w:rPr>
        <w:t>Наименование и адрес Участника запроса предложений: ______________________</w:t>
      </w:r>
    </w:p>
    <w:p w:rsidR="002D711F" w:rsidRPr="0077002F" w:rsidRDefault="002D711F" w:rsidP="002D711F">
      <w:pPr>
        <w:spacing w:after="0"/>
        <w:rPr>
          <w:rFonts w:ascii="Times New Roman" w:hAnsi="Times New Roman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F160CB" w:rsidRPr="00636376" w:rsidTr="00D62F4E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F160CB" w:rsidRPr="00636376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36376">
              <w:rPr>
                <w:rFonts w:ascii="Times New Roman" w:hAnsi="Times New Roman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160CB" w:rsidRPr="00636376" w:rsidTr="00D62F4E">
        <w:trPr>
          <w:trHeight w:val="1905"/>
        </w:trPr>
        <w:tc>
          <w:tcPr>
            <w:tcW w:w="675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Адрес регистрации/резиден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DF1EA5">
              <w:rPr>
                <w:rFonts w:ascii="Times New Roman" w:hAnsi="Times New Roman"/>
                <w:sz w:val="16"/>
                <w:szCs w:val="16"/>
              </w:rPr>
              <w:t>ство</w:t>
            </w:r>
          </w:p>
        </w:tc>
        <w:tc>
          <w:tcPr>
            <w:tcW w:w="1266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EA5">
              <w:rPr>
                <w:rFonts w:ascii="Times New Roman" w:hAnsi="Times New Roman"/>
                <w:sz w:val="16"/>
                <w:szCs w:val="16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F160CB" w:rsidRPr="00636376" w:rsidRDefault="00F160CB" w:rsidP="00D62F4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60CB" w:rsidRPr="00DF1EA5" w:rsidTr="00D62F4E">
        <w:trPr>
          <w:trHeight w:val="315"/>
        </w:trPr>
        <w:tc>
          <w:tcPr>
            <w:tcW w:w="675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73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8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91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34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59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8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702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292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</w:tr>
      <w:tr w:rsidR="00F160CB" w:rsidRPr="00DF1EA5" w:rsidTr="00D62F4E">
        <w:trPr>
          <w:trHeight w:val="315"/>
        </w:trPr>
        <w:tc>
          <w:tcPr>
            <w:tcW w:w="675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73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8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91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34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59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8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702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292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</w:tr>
      <w:tr w:rsidR="00F160CB" w:rsidRPr="00DF1EA5" w:rsidTr="00D62F4E">
        <w:trPr>
          <w:trHeight w:val="330"/>
        </w:trPr>
        <w:tc>
          <w:tcPr>
            <w:tcW w:w="675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73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8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91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34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59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8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702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6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2927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  <w:tc>
          <w:tcPr>
            <w:tcW w:w="1260" w:type="dxa"/>
            <w:hideMark/>
          </w:tcPr>
          <w:p w:rsidR="00F160CB" w:rsidRPr="00DF1EA5" w:rsidRDefault="00F160CB" w:rsidP="00D62F4E">
            <w:pPr>
              <w:spacing w:after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DF1EA5">
              <w:rPr>
                <w:rFonts w:ascii="Arial Narrow" w:hAnsi="Arial Narrow"/>
                <w:sz w:val="28"/>
                <w:szCs w:val="28"/>
              </w:rPr>
              <w:t> </w:t>
            </w:r>
          </w:p>
        </w:tc>
      </w:tr>
    </w:tbl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F160CB" w:rsidRPr="002D711F" w:rsidTr="002D711F">
        <w:tc>
          <w:tcPr>
            <w:tcW w:w="2500" w:type="pct"/>
          </w:tcPr>
          <w:p w:rsidR="00F160CB" w:rsidRPr="002D711F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160CB" w:rsidRPr="002D711F" w:rsidRDefault="00F160CB" w:rsidP="00D62F4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0CB" w:rsidRPr="002D711F" w:rsidTr="002D711F">
        <w:tc>
          <w:tcPr>
            <w:tcW w:w="2500" w:type="pct"/>
          </w:tcPr>
          <w:p w:rsidR="00F160CB" w:rsidRPr="002D711F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1F">
              <w:rPr>
                <w:rFonts w:ascii="Times New Roman" w:hAnsi="Times New Roman"/>
                <w:sz w:val="24"/>
                <w:szCs w:val="24"/>
              </w:rPr>
              <w:t>[</w:t>
            </w:r>
            <w:r w:rsidRPr="002D711F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2D711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pct"/>
          </w:tcPr>
          <w:p w:rsidR="00F160CB" w:rsidRPr="002D711F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1F">
              <w:rPr>
                <w:rFonts w:ascii="Times New Roman" w:hAnsi="Times New Roman"/>
                <w:sz w:val="24"/>
                <w:szCs w:val="24"/>
              </w:rPr>
              <w:t>[</w:t>
            </w:r>
            <w:r w:rsidRPr="002D711F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2D711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160CB" w:rsidRPr="002D711F" w:rsidRDefault="00F160CB" w:rsidP="00D62F4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1F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2D711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F160CB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</w:pPr>
    </w:p>
    <w:p w:rsidR="00F160CB" w:rsidRPr="00595602" w:rsidRDefault="00F160CB" w:rsidP="00F160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95602">
        <w:rPr>
          <w:rFonts w:ascii="Times New Roman" w:hAnsi="Times New Roman"/>
          <w:sz w:val="24"/>
          <w:szCs w:val="24"/>
        </w:rPr>
        <w:t>[</w:t>
      </w:r>
      <w:r w:rsidRPr="00595602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595602">
        <w:rPr>
          <w:rFonts w:ascii="Times New Roman" w:hAnsi="Times New Roman"/>
          <w:sz w:val="24"/>
          <w:szCs w:val="24"/>
        </w:rPr>
        <w:t>]</w:t>
      </w:r>
    </w:p>
    <w:p w:rsidR="00F160CB" w:rsidRPr="003A5C61" w:rsidRDefault="00F160CB" w:rsidP="00F160CB">
      <w:pPr>
        <w:spacing w:after="0"/>
        <w:jc w:val="center"/>
        <w:rPr>
          <w:rFonts w:ascii="Arial Narrow" w:hAnsi="Arial Narrow"/>
          <w:sz w:val="28"/>
          <w:szCs w:val="28"/>
        </w:rPr>
        <w:sectPr w:rsidR="00F160CB" w:rsidRPr="003A5C61" w:rsidSect="00D62F4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F160CB" w:rsidRPr="0077002F" w:rsidRDefault="00F160CB" w:rsidP="00F160CB">
      <w:pPr>
        <w:spacing w:after="0"/>
        <w:jc w:val="right"/>
        <w:rPr>
          <w:rFonts w:ascii="Times New Roman" w:hAnsi="Times New Roman"/>
        </w:rPr>
      </w:pPr>
      <w:r w:rsidRPr="0077002F">
        <w:rPr>
          <w:rFonts w:ascii="Times New Roman" w:hAnsi="Times New Roman"/>
        </w:rPr>
        <w:lastRenderedPageBreak/>
        <w:t xml:space="preserve">Приложение </w:t>
      </w:r>
      <w:r w:rsidR="00BA3282">
        <w:rPr>
          <w:rFonts w:ascii="Times New Roman" w:hAnsi="Times New Roman"/>
        </w:rPr>
        <w:t>7</w:t>
      </w:r>
      <w:r w:rsidRPr="0077002F">
        <w:rPr>
          <w:rFonts w:ascii="Times New Roman" w:hAnsi="Times New Roman"/>
        </w:rPr>
        <w:t xml:space="preserve"> </w:t>
      </w:r>
    </w:p>
    <w:p w:rsidR="00F160CB" w:rsidRPr="0077002F" w:rsidRDefault="00F160CB" w:rsidP="00F160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</w:rPr>
      </w:pPr>
      <w:r w:rsidRPr="0077002F">
        <w:rPr>
          <w:rFonts w:ascii="Times New Roman" w:hAnsi="Times New Roman"/>
        </w:rPr>
        <w:t xml:space="preserve">к письму об участии в </w:t>
      </w:r>
    </w:p>
    <w:p w:rsidR="00F160CB" w:rsidRPr="0077002F" w:rsidRDefault="00F160CB" w:rsidP="00F160CB">
      <w:pPr>
        <w:spacing w:after="0"/>
        <w:jc w:val="right"/>
        <w:rPr>
          <w:rFonts w:ascii="Times New Roman" w:hAnsi="Times New Roman"/>
        </w:rPr>
      </w:pPr>
      <w:r w:rsidRPr="0077002F">
        <w:rPr>
          <w:rFonts w:ascii="Times New Roman" w:hAnsi="Times New Roman"/>
        </w:rPr>
        <w:t>запросе предложений</w:t>
      </w:r>
    </w:p>
    <w:p w:rsidR="00F160CB" w:rsidRDefault="00F160CB" w:rsidP="00F160CB">
      <w:pPr>
        <w:spacing w:after="0"/>
        <w:jc w:val="right"/>
        <w:rPr>
          <w:rFonts w:ascii="Arial Narrow" w:hAnsi="Arial Narrow"/>
        </w:rPr>
      </w:pPr>
    </w:p>
    <w:p w:rsidR="00F160CB" w:rsidRPr="00AC4069" w:rsidRDefault="00F160CB" w:rsidP="00F160CB">
      <w:pPr>
        <w:jc w:val="center"/>
        <w:rPr>
          <w:rFonts w:ascii="Times New Roman" w:hAnsi="Times New Roman"/>
          <w:sz w:val="24"/>
          <w:szCs w:val="24"/>
        </w:rPr>
      </w:pPr>
      <w:r w:rsidRPr="00AC4069">
        <w:rPr>
          <w:rFonts w:ascii="Times New Roman" w:hAnsi="Times New Roman"/>
          <w:sz w:val="24"/>
          <w:szCs w:val="24"/>
        </w:rPr>
        <w:t>[</w:t>
      </w:r>
      <w:r w:rsidRPr="00AC4069">
        <w:rPr>
          <w:rFonts w:ascii="Times New Roman" w:hAnsi="Times New Roman"/>
          <w:sz w:val="24"/>
          <w:szCs w:val="24"/>
          <w:highlight w:val="green"/>
        </w:rPr>
        <w:t>ЗАПОЛНЯЕТСЯ НА ФИРМЕННОМ БЛАНКЕ КОМПАНИИ</w:t>
      </w:r>
      <w:r w:rsidRPr="00AC4069">
        <w:rPr>
          <w:rFonts w:ascii="Times New Roman" w:hAnsi="Times New Roman"/>
          <w:sz w:val="24"/>
          <w:szCs w:val="24"/>
        </w:rPr>
        <w:t>]</w:t>
      </w:r>
    </w:p>
    <w:p w:rsidR="001758EE" w:rsidRPr="001758EE" w:rsidRDefault="001758EE" w:rsidP="001758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58EE">
        <w:rPr>
          <w:rFonts w:ascii="Times New Roman" w:eastAsia="Times New Roman" w:hAnsi="Times New Roman"/>
          <w:b/>
          <w:sz w:val="28"/>
          <w:szCs w:val="28"/>
          <w:lang w:eastAsia="ru-RU"/>
        </w:rPr>
        <w:t>Декларация о соответствии участника закупки критериям отнесения</w:t>
      </w:r>
    </w:p>
    <w:p w:rsidR="001758EE" w:rsidRPr="001758EE" w:rsidRDefault="001758EE" w:rsidP="001758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58EE">
        <w:rPr>
          <w:rFonts w:ascii="Times New Roman" w:eastAsia="Times New Roman" w:hAnsi="Times New Roman"/>
          <w:b/>
          <w:sz w:val="28"/>
          <w:szCs w:val="28"/>
          <w:lang w:eastAsia="ru-RU"/>
        </w:rPr>
        <w:t>к субъектам малого и среднего предпринимательства</w:t>
      </w:r>
    </w:p>
    <w:p w:rsidR="001758EE" w:rsidRPr="001758EE" w:rsidRDefault="001758EE" w:rsidP="0017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58EE" w:rsidRPr="001758EE" w:rsidRDefault="001758EE" w:rsidP="0017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7741"/>
      </w:tblGrid>
      <w:tr w:rsidR="001758EE" w:rsidRPr="001758EE" w:rsidTr="00D62F4E">
        <w:trPr>
          <w:trHeight w:val="240"/>
        </w:trPr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ind w:firstLine="3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Подтверждаем, что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D62F4E"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741" w:type="dxa"/>
            <w:tcBorders>
              <w:top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  <w:t>(указывается наименование участника закупки)</w:t>
            </w:r>
          </w:p>
        </w:tc>
      </w:tr>
    </w:tbl>
    <w:p w:rsidR="001758EE" w:rsidRPr="001758EE" w:rsidRDefault="001758EE" w:rsidP="001758EE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 w:rsidRPr="001758EE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</w:t>
      </w:r>
      <w:r w:rsidRPr="001758EE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758EE" w:rsidRPr="001758EE" w:rsidTr="00D62F4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D62F4E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  <w:t>(указывается субъект малого или среднего предпринимательства в зависимости от критериев отнесения)</w:t>
            </w:r>
          </w:p>
        </w:tc>
      </w:tr>
    </w:tbl>
    <w:p w:rsidR="001758EE" w:rsidRPr="001758EE" w:rsidRDefault="001758EE" w:rsidP="001758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58EE">
        <w:rPr>
          <w:rFonts w:ascii="Times New Roman" w:eastAsia="Times New Roman" w:hAnsi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504"/>
        <w:gridCol w:w="3612"/>
        <w:gridCol w:w="4591"/>
        <w:gridCol w:w="98"/>
      </w:tblGrid>
      <w:tr w:rsidR="001758EE" w:rsidRPr="001758EE" w:rsidTr="00D62F4E">
        <w:trPr>
          <w:trHeight w:val="240"/>
        </w:trPr>
        <w:tc>
          <w:tcPr>
            <w:tcW w:w="5502" w:type="dxa"/>
            <w:gridSpan w:val="3"/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ind w:firstLine="3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Адрес местонахождения (юридический адрес):</w:t>
            </w:r>
          </w:p>
        </w:tc>
        <w:tc>
          <w:tcPr>
            <w:tcW w:w="4689" w:type="dxa"/>
            <w:gridSpan w:val="2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D62F4E">
        <w:trPr>
          <w:trHeight w:val="240"/>
        </w:trPr>
        <w:tc>
          <w:tcPr>
            <w:tcW w:w="10093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" w:type="dxa"/>
            <w:vAlign w:val="bottom"/>
          </w:tcPr>
          <w:p w:rsidR="001758EE" w:rsidRPr="001758EE" w:rsidRDefault="001758EE" w:rsidP="00175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758EE" w:rsidRPr="001758EE" w:rsidTr="00D62F4E">
        <w:trPr>
          <w:trHeight w:val="240"/>
        </w:trPr>
        <w:tc>
          <w:tcPr>
            <w:tcW w:w="189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ind w:firstLine="3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ИНН/КПП:</w:t>
            </w:r>
          </w:p>
        </w:tc>
        <w:tc>
          <w:tcPr>
            <w:tcW w:w="8203" w:type="dxa"/>
            <w:gridSpan w:val="2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" w:type="dxa"/>
            <w:vAlign w:val="bottom"/>
          </w:tcPr>
          <w:p w:rsidR="001758EE" w:rsidRPr="001758EE" w:rsidRDefault="001758EE" w:rsidP="00175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758EE" w:rsidRPr="001758EE" w:rsidTr="00D62F4E">
        <w:tc>
          <w:tcPr>
            <w:tcW w:w="1890" w:type="dxa"/>
            <w:gridSpan w:val="2"/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ind w:firstLine="340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203" w:type="dxa"/>
            <w:gridSpan w:val="2"/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(№, сведения о дате выдачи документа и выдавшем его органе)</w:t>
            </w:r>
          </w:p>
        </w:tc>
        <w:tc>
          <w:tcPr>
            <w:tcW w:w="98" w:type="dxa"/>
            <w:vAlign w:val="bottom"/>
          </w:tcPr>
          <w:p w:rsidR="001758EE" w:rsidRPr="001758EE" w:rsidRDefault="001758EE" w:rsidP="001758E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1758EE" w:rsidRPr="001758EE" w:rsidTr="00D62F4E"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1758EE" w:rsidRPr="001758EE" w:rsidRDefault="001758EE" w:rsidP="001758EE">
            <w:pPr>
              <w:spacing w:after="0" w:line="240" w:lineRule="auto"/>
              <w:ind w:firstLine="3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ОГРН:</w:t>
            </w:r>
          </w:p>
        </w:tc>
        <w:tc>
          <w:tcPr>
            <w:tcW w:w="8707" w:type="dxa"/>
            <w:gridSpan w:val="3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" w:type="dxa"/>
            <w:vAlign w:val="bottom"/>
          </w:tcPr>
          <w:p w:rsidR="001758EE" w:rsidRPr="001758EE" w:rsidRDefault="001758EE" w:rsidP="00175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58EE" w:rsidRPr="001758EE" w:rsidRDefault="001758EE" w:rsidP="001758EE">
      <w:pPr>
        <w:spacing w:after="0" w:line="240" w:lineRule="auto"/>
        <w:ind w:firstLine="34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1758EE" w:rsidRPr="001758EE" w:rsidRDefault="001758EE" w:rsidP="001758EE">
      <w:pPr>
        <w:spacing w:after="0" w:line="240" w:lineRule="auto"/>
        <w:ind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58EE">
        <w:rPr>
          <w:rFonts w:ascii="Times New Roman" w:eastAsia="Times New Roman" w:hAnsi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1758EE" w:rsidRPr="001758EE" w:rsidRDefault="001758EE" w:rsidP="0017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758EE" w:rsidRPr="001758EE" w:rsidTr="00D62F4E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1758EE" w:rsidRPr="001758EE" w:rsidTr="00D62F4E">
        <w:trPr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758EE" w:rsidRPr="001758EE" w:rsidTr="00D62F4E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</w:p>
        </w:tc>
      </w:tr>
      <w:tr w:rsidR="001758EE" w:rsidRPr="001758EE" w:rsidTr="00D62F4E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</w:p>
        </w:tc>
      </w:tr>
      <w:tr w:rsidR="001758EE" w:rsidRPr="001758EE" w:rsidTr="00D62F4E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 (нет)</w:t>
            </w:r>
          </w:p>
        </w:tc>
      </w:tr>
    </w:tbl>
    <w:tbl>
      <w:tblPr>
        <w:tblpPr w:leftFromText="180" w:rightFromText="180" w:vertAnchor="text" w:horzAnchor="margin" w:tblpY="277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4926"/>
        <w:gridCol w:w="1553"/>
        <w:gridCol w:w="46"/>
        <w:gridCol w:w="1509"/>
        <w:gridCol w:w="1553"/>
      </w:tblGrid>
      <w:tr w:rsidR="001758EE" w:rsidRPr="001758EE" w:rsidTr="001758EE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1758EE" w:rsidRPr="001758EE" w:rsidTr="001758EE">
        <w:trPr>
          <w:trHeight w:val="28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758EE" w:rsidRPr="001758EE" w:rsidTr="001758EE">
        <w:trPr>
          <w:trHeight w:val="469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хозяйственного общества, хозяйственного партнерства заключается в 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—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  <w:tr w:rsidR="001758EE" w:rsidRPr="001758EE" w:rsidTr="001758EE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  <w:tr w:rsidR="001758EE" w:rsidRPr="001758EE" w:rsidTr="001758EE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 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  <w:tr w:rsidR="001758EE" w:rsidRPr="001758EE" w:rsidTr="001758EE">
        <w:trPr>
          <w:trHeight w:val="27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за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предшествующий календарный год, человек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100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101 до 250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указывается количество человек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предшествующий календарный год)</w:t>
            </w:r>
          </w:p>
        </w:tc>
      </w:tr>
      <w:tr w:rsidR="001758EE" w:rsidRPr="001758EE" w:rsidTr="001758EE">
        <w:trPr>
          <w:trHeight w:val="277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 —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1758EE">
        <w:trPr>
          <w:trHeight w:val="13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 рублей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указывается в млн рублей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предшествующий календарный год)</w:t>
            </w:r>
          </w:p>
        </w:tc>
      </w:tr>
      <w:tr w:rsidR="001758EE" w:rsidRPr="001758EE" w:rsidTr="001758EE">
        <w:trPr>
          <w:trHeight w:val="13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в год —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1758EE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подлежит заполнению</w:t>
            </w:r>
          </w:p>
        </w:tc>
      </w:tr>
    </w:tbl>
    <w:tbl>
      <w:tblPr>
        <w:tblpPr w:leftFromText="180" w:rightFromText="180" w:vertAnchor="text" w:horzAnchor="margin" w:tblpY="1432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1758EE" w:rsidRPr="001758EE" w:rsidTr="001758EE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758EE" w:rsidRPr="001758EE" w:rsidTr="001758EE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 указанием кодов ОКВЭД2 и 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подлежит заполнению</w:t>
            </w:r>
          </w:p>
        </w:tc>
      </w:tr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производимых субъектами малого и 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подлежит заполнению</w:t>
            </w:r>
          </w:p>
        </w:tc>
      </w:tr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участии в утвержденных программах партнерства отдельных заказчиков с субъектами малого и среднего предпринимательства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случае участия — наименование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заказчика, реализующего программу</w:t>
            </w: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партнерства)</w:t>
            </w:r>
          </w:p>
        </w:tc>
      </w:tr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 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 наличии — количество исполненных контрактов или договоров и общая сумма)</w:t>
            </w:r>
          </w:p>
        </w:tc>
      </w:tr>
      <w:tr w:rsidR="001758EE" w:rsidRPr="001758EE" w:rsidTr="001758EE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 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 административное наказание в виде дисквалификации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E" w:rsidRPr="001758EE" w:rsidRDefault="001758EE" w:rsidP="001758E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</w:tbl>
    <w:p w:rsidR="001758EE" w:rsidRPr="001758EE" w:rsidRDefault="001758EE" w:rsidP="001758E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pPr w:leftFromText="180" w:rightFromText="180" w:vertAnchor="text" w:horzAnchor="margin" w:tblpYSpec="top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597C1D" w:rsidRPr="001758EE" w:rsidTr="00597C1D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Малые</w:t>
            </w:r>
          </w:p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</w:p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</w:tr>
      <w:tr w:rsidR="00597C1D" w:rsidRPr="001758EE" w:rsidTr="00597C1D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97C1D" w:rsidRPr="001758EE" w:rsidTr="00597C1D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наличии сведений о субъекте малого и среднего предпринимательства в реестрах недобросовестных поставщиков, предусмотренных федеральными законами «О 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 муниципальных нужд»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1D" w:rsidRPr="001758EE" w:rsidRDefault="00597C1D" w:rsidP="00597C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(нет)</w:t>
            </w:r>
          </w:p>
        </w:tc>
      </w:tr>
    </w:tbl>
    <w:p w:rsidR="001758EE" w:rsidRPr="001758EE" w:rsidRDefault="001758EE" w:rsidP="001758EE">
      <w:pPr>
        <w:spacing w:after="0"/>
        <w:jc w:val="right"/>
        <w:rPr>
          <w:rFonts w:ascii="Arial Narrow" w:hAnsi="Arial Narrow"/>
        </w:rPr>
      </w:pPr>
    </w:p>
    <w:p w:rsidR="00F160CB" w:rsidRDefault="00F160CB" w:rsidP="00F160CB">
      <w:pPr>
        <w:spacing w:after="0"/>
        <w:jc w:val="right"/>
        <w:rPr>
          <w:rFonts w:ascii="Times New Roman" w:hAnsi="Times New Roman"/>
        </w:rPr>
      </w:pPr>
    </w:p>
    <w:p w:rsidR="00F160CB" w:rsidRDefault="00F160CB" w:rsidP="00F160CB">
      <w:pPr>
        <w:spacing w:after="0"/>
        <w:jc w:val="right"/>
        <w:rPr>
          <w:rFonts w:ascii="Times New Roman" w:hAnsi="Times New Roman"/>
        </w:rPr>
      </w:pPr>
    </w:p>
    <w:p w:rsidR="001758EE" w:rsidRPr="001758EE" w:rsidRDefault="001758EE" w:rsidP="00175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58EE">
        <w:rPr>
          <w:rFonts w:ascii="Times New Roman" w:eastAsia="Times New Roman" w:hAnsi="Times New Roman"/>
          <w:sz w:val="24"/>
          <w:szCs w:val="24"/>
          <w:lang w:eastAsia="ru-RU"/>
        </w:rPr>
        <w:t>М. П.</w:t>
      </w:r>
    </w:p>
    <w:p w:rsidR="001758EE" w:rsidRDefault="001758EE" w:rsidP="00F160CB">
      <w:pPr>
        <w:spacing w:after="0"/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Y="77"/>
        <w:tblW w:w="369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</w:tblGrid>
      <w:tr w:rsidR="001758EE" w:rsidRPr="001758EE" w:rsidTr="001758EE">
        <w:trPr>
          <w:trHeight w:val="240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1758EE">
        <w:tc>
          <w:tcPr>
            <w:tcW w:w="3696" w:type="dxa"/>
            <w:tcBorders>
              <w:top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1758EE" w:rsidRDefault="001758EE" w:rsidP="00F160CB">
      <w:pPr>
        <w:spacing w:after="0"/>
        <w:jc w:val="right"/>
        <w:rPr>
          <w:rFonts w:ascii="Times New Roman" w:hAnsi="Times New Roman"/>
        </w:rPr>
      </w:pPr>
    </w:p>
    <w:p w:rsidR="001758EE" w:rsidRDefault="001758EE" w:rsidP="00F160CB">
      <w:pPr>
        <w:spacing w:after="0"/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Y="69"/>
        <w:tblW w:w="1019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758EE" w:rsidRPr="001758EE" w:rsidTr="001758E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758EE" w:rsidRPr="001758EE" w:rsidRDefault="001758EE" w:rsidP="00673B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58EE" w:rsidRPr="001758EE" w:rsidTr="001758EE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758EE" w:rsidRPr="001758EE" w:rsidRDefault="001758EE" w:rsidP="00175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</w:pPr>
            <w:r w:rsidRPr="001758EE">
              <w:rPr>
                <w:rFonts w:ascii="Times New Roman" w:eastAsia="Times New Roman" w:hAnsi="Times New Roman"/>
                <w:iCs/>
                <w:sz w:val="14"/>
                <w:szCs w:val="14"/>
                <w:lang w:eastAsia="ru-RU"/>
              </w:rPr>
              <w:t>(фамилия, имя, отчество (при наличии) подписавшего, должность)</w:t>
            </w:r>
          </w:p>
        </w:tc>
      </w:tr>
    </w:tbl>
    <w:p w:rsidR="00F160CB" w:rsidRPr="00673BBC" w:rsidRDefault="00F160CB" w:rsidP="00673BBC">
      <w:pPr>
        <w:rPr>
          <w:rFonts w:ascii="Times New Roman" w:hAnsi="Times New Roman"/>
        </w:rPr>
        <w:sectPr w:rsidR="00F160CB" w:rsidRPr="00673BBC" w:rsidSect="008A46B3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71130" w:rsidRPr="00750C68" w:rsidRDefault="00071130" w:rsidP="00673BBC">
      <w:pPr>
        <w:spacing w:after="0"/>
        <w:rPr>
          <w:rFonts w:ascii="Times New Roman" w:hAnsi="Times New Roman"/>
          <w:sz w:val="24"/>
          <w:szCs w:val="24"/>
        </w:rPr>
      </w:pPr>
    </w:p>
    <w:sectPr w:rsidR="00071130" w:rsidRPr="00750C68" w:rsidSect="008A46B3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D2" w:rsidRDefault="00F553D2" w:rsidP="009144A8">
      <w:pPr>
        <w:spacing w:after="0" w:line="240" w:lineRule="auto"/>
      </w:pPr>
      <w:r>
        <w:separator/>
      </w:r>
    </w:p>
  </w:endnote>
  <w:endnote w:type="continuationSeparator" w:id="0">
    <w:p w:rsidR="00F553D2" w:rsidRDefault="00F553D2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82" w:rsidRDefault="00BA3282" w:rsidP="002D2A43">
    <w:pPr>
      <w:pStyle w:val="af4"/>
      <w:spacing w:after="0"/>
      <w:jc w:val="center"/>
      <w:rPr>
        <w:rFonts w:ascii="Times New Roman" w:hAnsi="Times New Roman"/>
        <w:b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DC2BFF">
      <w:rPr>
        <w:rFonts w:ascii="Times New Roman" w:hAnsi="Times New Roman"/>
        <w:b/>
        <w:noProof/>
        <w:sz w:val="20"/>
        <w:szCs w:val="20"/>
      </w:rPr>
      <w:t>14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="00285E01">
      <w:rPr>
        <w:rFonts w:ascii="Times New Roman" w:hAnsi="Times New Roman"/>
        <w:b/>
        <w:sz w:val="20"/>
        <w:szCs w:val="20"/>
      </w:rPr>
      <w:t>4</w:t>
    </w:r>
    <w:r w:rsidR="00673BBC">
      <w:rPr>
        <w:rFonts w:ascii="Times New Roman" w:hAnsi="Times New Roman"/>
        <w:b/>
        <w:sz w:val="20"/>
        <w:szCs w:val="20"/>
      </w:rPr>
      <w:t>2</w:t>
    </w:r>
  </w:p>
  <w:p w:rsidR="00285E01" w:rsidRPr="00BA4234" w:rsidRDefault="00285E01" w:rsidP="00285E01">
    <w:pPr>
      <w:pStyle w:val="af4"/>
      <w:spacing w:after="0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82" w:rsidRPr="00441F6B" w:rsidRDefault="00BA3282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DC2BFF">
      <w:rPr>
        <w:rFonts w:ascii="Arial Narrow" w:hAnsi="Arial Narrow"/>
        <w:b/>
        <w:noProof/>
        <w:color w:val="FFFFFF"/>
      </w:rPr>
      <w:t>10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DC2BFF">
      <w:rPr>
        <w:rFonts w:ascii="Arial Narrow" w:hAnsi="Arial Narrow"/>
        <w:b/>
        <w:noProof/>
        <w:color w:val="FFFFFF"/>
      </w:rPr>
      <w:t>25</w:t>
    </w:r>
    <w:r w:rsidRPr="00441F6B">
      <w:rPr>
        <w:rFonts w:ascii="Arial Narrow" w:hAnsi="Arial Narrow"/>
        <w:b/>
        <w:color w:val="FFFFFF"/>
      </w:rPr>
      <w:fldChar w:fldCharType="end"/>
    </w:r>
  </w:p>
  <w:p w:rsidR="00BA3282" w:rsidRDefault="00BA328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D2" w:rsidRDefault="00F553D2" w:rsidP="009144A8">
      <w:pPr>
        <w:spacing w:after="0" w:line="240" w:lineRule="auto"/>
      </w:pPr>
      <w:r>
        <w:separator/>
      </w:r>
    </w:p>
  </w:footnote>
  <w:footnote w:type="continuationSeparator" w:id="0">
    <w:p w:rsidR="00F553D2" w:rsidRDefault="00F553D2" w:rsidP="009144A8">
      <w:pPr>
        <w:spacing w:after="0" w:line="240" w:lineRule="auto"/>
      </w:pPr>
      <w:r>
        <w:continuationSeparator/>
      </w:r>
    </w:p>
  </w:footnote>
  <w:footnote w:id="1">
    <w:p w:rsidR="00BA3282" w:rsidRPr="001F5DA6" w:rsidRDefault="00BA3282" w:rsidP="00F160CB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открытого запроса предложений предусмотрено несколько ЛОТов (предметов договоров), то Участник, подающий заявку на участие в открытом запросе предложений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BA3282" w:rsidRPr="00D433DB" w:rsidRDefault="00BA3282" w:rsidP="00F160CB">
      <w:pPr>
        <w:pStyle w:val="af"/>
        <w:jc w:val="both"/>
        <w:rPr>
          <w:rStyle w:val="af1"/>
        </w:rPr>
      </w:pPr>
      <w:r w:rsidRPr="00990A26">
        <w:rPr>
          <w:rStyle w:val="af1"/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rPr>
          <w:rStyle w:val="af1"/>
        </w:rPr>
        <w:t xml:space="preserve"> </w:t>
      </w:r>
    </w:p>
  </w:footnote>
  <w:footnote w:id="3">
    <w:p w:rsidR="00BA3282" w:rsidRDefault="00BA3282" w:rsidP="00F160CB">
      <w:pPr>
        <w:pStyle w:val="af"/>
        <w:jc w:val="both"/>
      </w:pPr>
      <w:r w:rsidRPr="00C86692">
        <w:rPr>
          <w:rStyle w:val="af1"/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  <w:footnote w:id="4">
    <w:p w:rsidR="00BA3282" w:rsidRDefault="00BA3282" w:rsidP="00F160CB">
      <w:pPr>
        <w:pStyle w:val="af"/>
        <w:jc w:val="both"/>
      </w:pPr>
      <w:r w:rsidRPr="00C86692">
        <w:rPr>
          <w:rStyle w:val="af1"/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</w:t>
      </w:r>
      <w:r>
        <w:rPr>
          <w:rFonts w:ascii="Times New Roman" w:hAnsi="Times New Roman"/>
        </w:rPr>
        <w:t xml:space="preserve">оформление </w:t>
      </w:r>
      <w:r w:rsidRPr="00C86692">
        <w:rPr>
          <w:rFonts w:ascii="Times New Roman" w:hAnsi="Times New Roman"/>
          <w:b/>
        </w:rPr>
        <w:t>Справки о перечне и объемах выполнения аналогичных договоров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E01" w:rsidRDefault="00285E01" w:rsidP="00285E01">
    <w:pPr>
      <w:pStyle w:val="af2"/>
      <w:tabs>
        <w:tab w:val="clear" w:pos="4677"/>
        <w:tab w:val="clear" w:pos="9355"/>
        <w:tab w:val="left" w:pos="546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915B8"/>
    <w:multiLevelType w:val="singleLevel"/>
    <w:tmpl w:val="4CE8AE4C"/>
    <w:lvl w:ilvl="0">
      <w:start w:val="1"/>
      <w:numFmt w:val="decimal"/>
      <w:lvlText w:val="6.%1."/>
      <w:legacy w:legacy="1" w:legacySpace="0" w:legacyIndent="6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2FB0A63"/>
    <w:multiLevelType w:val="hybridMultilevel"/>
    <w:tmpl w:val="718A447C"/>
    <w:lvl w:ilvl="0" w:tplc="455409C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B1B"/>
    <w:multiLevelType w:val="multilevel"/>
    <w:tmpl w:val="04406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E81506"/>
    <w:multiLevelType w:val="hybridMultilevel"/>
    <w:tmpl w:val="0130D1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BD417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952BD90">
      <w:start w:val="15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6A13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591A98"/>
    <w:multiLevelType w:val="multilevel"/>
    <w:tmpl w:val="CCFC903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135E31B0"/>
    <w:multiLevelType w:val="multilevel"/>
    <w:tmpl w:val="31608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-1624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-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5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41" w:hanging="180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3733D"/>
    <w:multiLevelType w:val="hybridMultilevel"/>
    <w:tmpl w:val="5C3257B2"/>
    <w:lvl w:ilvl="0" w:tplc="10423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3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EE56FF8"/>
    <w:multiLevelType w:val="hybridMultilevel"/>
    <w:tmpl w:val="B7362ECA"/>
    <w:lvl w:ilvl="0" w:tplc="D3445358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B4084F"/>
    <w:multiLevelType w:val="multilevel"/>
    <w:tmpl w:val="7E30609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7" w15:restartNumberingAfterBreak="0">
    <w:nsid w:val="28073E39"/>
    <w:multiLevelType w:val="multilevel"/>
    <w:tmpl w:val="F1169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A761E6B"/>
    <w:multiLevelType w:val="hybridMultilevel"/>
    <w:tmpl w:val="5CCA1062"/>
    <w:lvl w:ilvl="0" w:tplc="10423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B18BC"/>
    <w:multiLevelType w:val="multilevel"/>
    <w:tmpl w:val="4698AF8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30AE36AA"/>
    <w:multiLevelType w:val="multilevel"/>
    <w:tmpl w:val="9430A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8A6"/>
    <w:multiLevelType w:val="hybridMultilevel"/>
    <w:tmpl w:val="057A9A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239CF"/>
    <w:multiLevelType w:val="multilevel"/>
    <w:tmpl w:val="D7F446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619B4"/>
    <w:multiLevelType w:val="hybridMultilevel"/>
    <w:tmpl w:val="783C2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F7D8C"/>
    <w:multiLevelType w:val="singleLevel"/>
    <w:tmpl w:val="70DAFA02"/>
    <w:lvl w:ilvl="0">
      <w:start w:val="1"/>
      <w:numFmt w:val="decimal"/>
      <w:lvlText w:val="2.%1."/>
      <w:legacy w:legacy="1" w:legacySpace="0" w:legacyIndent="6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0265775"/>
    <w:multiLevelType w:val="singleLevel"/>
    <w:tmpl w:val="EBAA5582"/>
    <w:lvl w:ilvl="0">
      <w:start w:val="1"/>
      <w:numFmt w:val="decimal"/>
      <w:lvlText w:val="1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11E7F60"/>
    <w:multiLevelType w:val="multilevel"/>
    <w:tmpl w:val="D22A37F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28469D"/>
    <w:multiLevelType w:val="hybridMultilevel"/>
    <w:tmpl w:val="5110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7DC73C4"/>
    <w:multiLevelType w:val="singleLevel"/>
    <w:tmpl w:val="0D0031AA"/>
    <w:lvl w:ilvl="0">
      <w:start w:val="1"/>
      <w:numFmt w:val="decimal"/>
      <w:lvlText w:val="11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9852807"/>
    <w:multiLevelType w:val="singleLevel"/>
    <w:tmpl w:val="A9B646A0"/>
    <w:lvl w:ilvl="0">
      <w:start w:val="1"/>
      <w:numFmt w:val="decimal"/>
      <w:lvlText w:val="8.%1."/>
      <w:legacy w:legacy="1" w:legacySpace="0" w:legacyIndent="6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9B55881"/>
    <w:multiLevelType w:val="multilevel"/>
    <w:tmpl w:val="1A60214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6"/>
  </w:num>
  <w:num w:numId="2">
    <w:abstractNumId w:val="27"/>
  </w:num>
  <w:num w:numId="3">
    <w:abstractNumId w:val="5"/>
  </w:num>
  <w:num w:numId="4">
    <w:abstractNumId w:val="0"/>
  </w:num>
  <w:num w:numId="5">
    <w:abstractNumId w:val="12"/>
  </w:num>
  <w:num w:numId="6">
    <w:abstractNumId w:val="36"/>
  </w:num>
  <w:num w:numId="7">
    <w:abstractNumId w:val="13"/>
  </w:num>
  <w:num w:numId="8">
    <w:abstractNumId w:val="35"/>
  </w:num>
  <w:num w:numId="9">
    <w:abstractNumId w:val="26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9"/>
  </w:num>
  <w:num w:numId="18">
    <w:abstractNumId w:val="9"/>
  </w:num>
  <w:num w:numId="19">
    <w:abstractNumId w:val="31"/>
    <w:lvlOverride w:ilvl="0">
      <w:startOverride w:val="1"/>
    </w:lvlOverride>
  </w:num>
  <w:num w:numId="20">
    <w:abstractNumId w:val="30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38"/>
    <w:lvlOverride w:ilvl="0">
      <w:startOverride w:val="1"/>
    </w:lvlOverride>
  </w:num>
  <w:num w:numId="23">
    <w:abstractNumId w:val="37"/>
    <w:lvlOverride w:ilvl="0">
      <w:startOverride w:val="1"/>
    </w:lvlOverride>
  </w:num>
  <w:num w:numId="24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"/>
  </w:num>
  <w:num w:numId="27">
    <w:abstractNumId w:val="18"/>
  </w:num>
  <w:num w:numId="28">
    <w:abstractNumId w:val="24"/>
  </w:num>
  <w:num w:numId="29">
    <w:abstractNumId w:val="34"/>
  </w:num>
  <w:num w:numId="30">
    <w:abstractNumId w:val="21"/>
  </w:num>
  <w:num w:numId="31">
    <w:abstractNumId w:val="8"/>
    <w:lvlOverride w:ilvl="0">
      <w:startOverride w:val="13"/>
    </w:lvlOverride>
    <w:lvlOverride w:ilvl="1">
      <w:startOverride w:val="1"/>
    </w:lvlOverride>
    <w:lvlOverride w:ilvl="2">
      <w:startOverride w:val="2"/>
    </w:lvlOverride>
  </w:num>
  <w:num w:numId="32">
    <w:abstractNumId w:val="11"/>
  </w:num>
  <w:num w:numId="33">
    <w:abstractNumId w:val="25"/>
  </w:num>
  <w:num w:numId="34">
    <w:abstractNumId w:val="4"/>
  </w:num>
  <w:num w:numId="35">
    <w:abstractNumId w:val="17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  <w:lvlOverride w:ilvl="0">
      <w:startOverride w:val="2"/>
    </w:lvlOverride>
    <w:lvlOverride w:ilvl="1">
      <w:startOverride w:val="1"/>
    </w:lvlOverride>
    <w:lvlOverride w:ilvl="2">
      <w:startOverride w:val="3"/>
    </w:lvlOverride>
  </w:num>
  <w:num w:numId="39">
    <w:abstractNumId w:val="39"/>
  </w:num>
  <w:num w:numId="40">
    <w:abstractNumId w:val="3"/>
  </w:num>
  <w:num w:numId="41">
    <w:abstractNumId w:val="22"/>
  </w:num>
  <w:num w:numId="42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CBD"/>
    <w:rsid w:val="00007E90"/>
    <w:rsid w:val="00010E77"/>
    <w:rsid w:val="00010F56"/>
    <w:rsid w:val="000113D0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23891"/>
    <w:rsid w:val="0002450B"/>
    <w:rsid w:val="00024D51"/>
    <w:rsid w:val="00024D7A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654"/>
    <w:rsid w:val="00060065"/>
    <w:rsid w:val="00060C12"/>
    <w:rsid w:val="000622C7"/>
    <w:rsid w:val="000625BE"/>
    <w:rsid w:val="0006291C"/>
    <w:rsid w:val="00062D54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9FE"/>
    <w:rsid w:val="000760F6"/>
    <w:rsid w:val="00077DF9"/>
    <w:rsid w:val="00077F7E"/>
    <w:rsid w:val="000800EA"/>
    <w:rsid w:val="00080666"/>
    <w:rsid w:val="00080AE2"/>
    <w:rsid w:val="00081E5A"/>
    <w:rsid w:val="00082756"/>
    <w:rsid w:val="000827AB"/>
    <w:rsid w:val="00082999"/>
    <w:rsid w:val="0008314E"/>
    <w:rsid w:val="00084883"/>
    <w:rsid w:val="00085580"/>
    <w:rsid w:val="00087608"/>
    <w:rsid w:val="00087672"/>
    <w:rsid w:val="00087714"/>
    <w:rsid w:val="00090979"/>
    <w:rsid w:val="00091394"/>
    <w:rsid w:val="000916A6"/>
    <w:rsid w:val="00094054"/>
    <w:rsid w:val="000946DF"/>
    <w:rsid w:val="00094B4F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04"/>
    <w:rsid w:val="000F7368"/>
    <w:rsid w:val="000F76CC"/>
    <w:rsid w:val="000F7F3B"/>
    <w:rsid w:val="00100EC1"/>
    <w:rsid w:val="001015B1"/>
    <w:rsid w:val="00102596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4D8C"/>
    <w:rsid w:val="00115174"/>
    <w:rsid w:val="001172B4"/>
    <w:rsid w:val="00117A6A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944"/>
    <w:rsid w:val="0014195C"/>
    <w:rsid w:val="00141B0D"/>
    <w:rsid w:val="00141CE0"/>
    <w:rsid w:val="0014240C"/>
    <w:rsid w:val="001435D8"/>
    <w:rsid w:val="0014440A"/>
    <w:rsid w:val="00144C46"/>
    <w:rsid w:val="00150508"/>
    <w:rsid w:val="0015180E"/>
    <w:rsid w:val="001518BD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11"/>
    <w:rsid w:val="00172730"/>
    <w:rsid w:val="00172F17"/>
    <w:rsid w:val="00173252"/>
    <w:rsid w:val="001747F1"/>
    <w:rsid w:val="0017580F"/>
    <w:rsid w:val="001758EE"/>
    <w:rsid w:val="001758F8"/>
    <w:rsid w:val="00176022"/>
    <w:rsid w:val="00176C2E"/>
    <w:rsid w:val="00177C94"/>
    <w:rsid w:val="0018026B"/>
    <w:rsid w:val="0018028A"/>
    <w:rsid w:val="001829C6"/>
    <w:rsid w:val="00182F2D"/>
    <w:rsid w:val="00183B1B"/>
    <w:rsid w:val="0018413F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98E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52"/>
    <w:rsid w:val="001F6DDC"/>
    <w:rsid w:val="001F6FEE"/>
    <w:rsid w:val="001F7880"/>
    <w:rsid w:val="0020000B"/>
    <w:rsid w:val="002004F2"/>
    <w:rsid w:val="00202401"/>
    <w:rsid w:val="00202472"/>
    <w:rsid w:val="00202FB8"/>
    <w:rsid w:val="00203CF4"/>
    <w:rsid w:val="0020458C"/>
    <w:rsid w:val="00204FF1"/>
    <w:rsid w:val="002053E7"/>
    <w:rsid w:val="00205C6F"/>
    <w:rsid w:val="0020755E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3F5A"/>
    <w:rsid w:val="00245394"/>
    <w:rsid w:val="002465D6"/>
    <w:rsid w:val="002469F4"/>
    <w:rsid w:val="00246CAF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606"/>
    <w:rsid w:val="00260F14"/>
    <w:rsid w:val="00261775"/>
    <w:rsid w:val="00261CAC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80FDB"/>
    <w:rsid w:val="00281621"/>
    <w:rsid w:val="00281929"/>
    <w:rsid w:val="00282010"/>
    <w:rsid w:val="002832A0"/>
    <w:rsid w:val="0028388F"/>
    <w:rsid w:val="00284A0D"/>
    <w:rsid w:val="00285E01"/>
    <w:rsid w:val="00285E42"/>
    <w:rsid w:val="00286D26"/>
    <w:rsid w:val="00287C80"/>
    <w:rsid w:val="002901F1"/>
    <w:rsid w:val="00290CA1"/>
    <w:rsid w:val="00291750"/>
    <w:rsid w:val="002918FC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4DF0"/>
    <w:rsid w:val="002A4F2C"/>
    <w:rsid w:val="002A6A23"/>
    <w:rsid w:val="002A7EE5"/>
    <w:rsid w:val="002B084E"/>
    <w:rsid w:val="002B0D81"/>
    <w:rsid w:val="002B0EA9"/>
    <w:rsid w:val="002B2223"/>
    <w:rsid w:val="002B2C2B"/>
    <w:rsid w:val="002B32D1"/>
    <w:rsid w:val="002B444F"/>
    <w:rsid w:val="002B487C"/>
    <w:rsid w:val="002B49FD"/>
    <w:rsid w:val="002B71D0"/>
    <w:rsid w:val="002C08B7"/>
    <w:rsid w:val="002C12B5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11F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BCD"/>
    <w:rsid w:val="002F0E66"/>
    <w:rsid w:val="002F1A34"/>
    <w:rsid w:val="002F2033"/>
    <w:rsid w:val="002F2AEA"/>
    <w:rsid w:val="002F2B46"/>
    <w:rsid w:val="002F46D7"/>
    <w:rsid w:val="002F6B8B"/>
    <w:rsid w:val="002F77C2"/>
    <w:rsid w:val="003003F1"/>
    <w:rsid w:val="003012BD"/>
    <w:rsid w:val="00302C72"/>
    <w:rsid w:val="00305310"/>
    <w:rsid w:val="003054A9"/>
    <w:rsid w:val="00306CE1"/>
    <w:rsid w:val="0030796D"/>
    <w:rsid w:val="00313103"/>
    <w:rsid w:val="003132DC"/>
    <w:rsid w:val="00313637"/>
    <w:rsid w:val="0031584A"/>
    <w:rsid w:val="0031767D"/>
    <w:rsid w:val="0032044A"/>
    <w:rsid w:val="00320DBB"/>
    <w:rsid w:val="00320E0E"/>
    <w:rsid w:val="00322FAD"/>
    <w:rsid w:val="0032494E"/>
    <w:rsid w:val="00324CFF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A0500"/>
    <w:rsid w:val="003A0B07"/>
    <w:rsid w:val="003A1599"/>
    <w:rsid w:val="003A304B"/>
    <w:rsid w:val="003A380B"/>
    <w:rsid w:val="003A5E24"/>
    <w:rsid w:val="003A7104"/>
    <w:rsid w:val="003A75DE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7B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1607"/>
    <w:rsid w:val="00462638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80843"/>
    <w:rsid w:val="00481068"/>
    <w:rsid w:val="004810F8"/>
    <w:rsid w:val="00482340"/>
    <w:rsid w:val="00482F69"/>
    <w:rsid w:val="00486419"/>
    <w:rsid w:val="0048784A"/>
    <w:rsid w:val="00490726"/>
    <w:rsid w:val="004920A9"/>
    <w:rsid w:val="00492798"/>
    <w:rsid w:val="00493512"/>
    <w:rsid w:val="00494514"/>
    <w:rsid w:val="00495ED4"/>
    <w:rsid w:val="004960DA"/>
    <w:rsid w:val="004965C2"/>
    <w:rsid w:val="004A3B76"/>
    <w:rsid w:val="004A3C90"/>
    <w:rsid w:val="004A6095"/>
    <w:rsid w:val="004A6360"/>
    <w:rsid w:val="004A6811"/>
    <w:rsid w:val="004A70CB"/>
    <w:rsid w:val="004B5DE9"/>
    <w:rsid w:val="004C013D"/>
    <w:rsid w:val="004C03E5"/>
    <w:rsid w:val="004C0483"/>
    <w:rsid w:val="004C093F"/>
    <w:rsid w:val="004C1EC9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C94"/>
    <w:rsid w:val="00501404"/>
    <w:rsid w:val="0050189B"/>
    <w:rsid w:val="00504468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3D4"/>
    <w:rsid w:val="00527482"/>
    <w:rsid w:val="005300CE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47D97"/>
    <w:rsid w:val="00550C63"/>
    <w:rsid w:val="00551610"/>
    <w:rsid w:val="00552115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1FE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2C5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C17"/>
    <w:rsid w:val="005C4EB5"/>
    <w:rsid w:val="005C5429"/>
    <w:rsid w:val="005C6CE2"/>
    <w:rsid w:val="005C711D"/>
    <w:rsid w:val="005C7AAC"/>
    <w:rsid w:val="005D2193"/>
    <w:rsid w:val="005D2A05"/>
    <w:rsid w:val="005D3221"/>
    <w:rsid w:val="005D3939"/>
    <w:rsid w:val="005D4458"/>
    <w:rsid w:val="005D4537"/>
    <w:rsid w:val="005D4FF8"/>
    <w:rsid w:val="005D541E"/>
    <w:rsid w:val="005D65D9"/>
    <w:rsid w:val="005D71DB"/>
    <w:rsid w:val="005D7430"/>
    <w:rsid w:val="005D7572"/>
    <w:rsid w:val="005E015E"/>
    <w:rsid w:val="005E036C"/>
    <w:rsid w:val="005E1021"/>
    <w:rsid w:val="005E10A5"/>
    <w:rsid w:val="005E17DB"/>
    <w:rsid w:val="005E2037"/>
    <w:rsid w:val="005E35AD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600B53"/>
    <w:rsid w:val="00600BB8"/>
    <w:rsid w:val="00600EF7"/>
    <w:rsid w:val="006043D6"/>
    <w:rsid w:val="00606330"/>
    <w:rsid w:val="00607408"/>
    <w:rsid w:val="0060754F"/>
    <w:rsid w:val="0060776D"/>
    <w:rsid w:val="00607996"/>
    <w:rsid w:val="00607DE9"/>
    <w:rsid w:val="006166F6"/>
    <w:rsid w:val="0061751A"/>
    <w:rsid w:val="00617A39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81A"/>
    <w:rsid w:val="00644618"/>
    <w:rsid w:val="006449EC"/>
    <w:rsid w:val="00645811"/>
    <w:rsid w:val="006461B2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273A"/>
    <w:rsid w:val="00665C28"/>
    <w:rsid w:val="00666B8E"/>
    <w:rsid w:val="00666EC8"/>
    <w:rsid w:val="006671B6"/>
    <w:rsid w:val="006671C4"/>
    <w:rsid w:val="00667565"/>
    <w:rsid w:val="00667FCA"/>
    <w:rsid w:val="00670A2C"/>
    <w:rsid w:val="00670B43"/>
    <w:rsid w:val="00671A0F"/>
    <w:rsid w:val="00671B0A"/>
    <w:rsid w:val="006720D5"/>
    <w:rsid w:val="00672EE9"/>
    <w:rsid w:val="0067333A"/>
    <w:rsid w:val="00673B4A"/>
    <w:rsid w:val="00673BBC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235E"/>
    <w:rsid w:val="00692DEB"/>
    <w:rsid w:val="00693BF3"/>
    <w:rsid w:val="0069459B"/>
    <w:rsid w:val="00694D65"/>
    <w:rsid w:val="00694DE6"/>
    <w:rsid w:val="0069587E"/>
    <w:rsid w:val="0069713E"/>
    <w:rsid w:val="00697E9F"/>
    <w:rsid w:val="006A03F0"/>
    <w:rsid w:val="006A1061"/>
    <w:rsid w:val="006A1317"/>
    <w:rsid w:val="006A1762"/>
    <w:rsid w:val="006A1987"/>
    <w:rsid w:val="006A258D"/>
    <w:rsid w:val="006A2737"/>
    <w:rsid w:val="006A430E"/>
    <w:rsid w:val="006A4696"/>
    <w:rsid w:val="006A5F67"/>
    <w:rsid w:val="006B0D93"/>
    <w:rsid w:val="006B1433"/>
    <w:rsid w:val="006B1B74"/>
    <w:rsid w:val="006B2B93"/>
    <w:rsid w:val="006B6442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D7794"/>
    <w:rsid w:val="006E0933"/>
    <w:rsid w:val="006E0D56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11173"/>
    <w:rsid w:val="00711578"/>
    <w:rsid w:val="00711C8A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E00"/>
    <w:rsid w:val="007216AE"/>
    <w:rsid w:val="00721A32"/>
    <w:rsid w:val="007237E2"/>
    <w:rsid w:val="007250C9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4B58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71AE9"/>
    <w:rsid w:val="00771CFC"/>
    <w:rsid w:val="00772E74"/>
    <w:rsid w:val="007731BB"/>
    <w:rsid w:val="00774FDA"/>
    <w:rsid w:val="0077601D"/>
    <w:rsid w:val="007761B0"/>
    <w:rsid w:val="00780FAA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3239"/>
    <w:rsid w:val="00794452"/>
    <w:rsid w:val="0079460F"/>
    <w:rsid w:val="00795871"/>
    <w:rsid w:val="00796267"/>
    <w:rsid w:val="00796D6A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4360"/>
    <w:rsid w:val="007A4FAA"/>
    <w:rsid w:val="007A54FD"/>
    <w:rsid w:val="007B054D"/>
    <w:rsid w:val="007B0882"/>
    <w:rsid w:val="007B18D5"/>
    <w:rsid w:val="007B4041"/>
    <w:rsid w:val="007B40E9"/>
    <w:rsid w:val="007B444E"/>
    <w:rsid w:val="007B46B9"/>
    <w:rsid w:val="007B591D"/>
    <w:rsid w:val="007B6A72"/>
    <w:rsid w:val="007C02DF"/>
    <w:rsid w:val="007C14E8"/>
    <w:rsid w:val="007C1B29"/>
    <w:rsid w:val="007C2BFF"/>
    <w:rsid w:val="007C52E0"/>
    <w:rsid w:val="007C5BCB"/>
    <w:rsid w:val="007C5FAE"/>
    <w:rsid w:val="007C6DF7"/>
    <w:rsid w:val="007C7378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926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D9E"/>
    <w:rsid w:val="00822F86"/>
    <w:rsid w:val="00823440"/>
    <w:rsid w:val="0082436F"/>
    <w:rsid w:val="008244E0"/>
    <w:rsid w:val="008250FC"/>
    <w:rsid w:val="0082514B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59B"/>
    <w:rsid w:val="00876723"/>
    <w:rsid w:val="00876F67"/>
    <w:rsid w:val="00877385"/>
    <w:rsid w:val="00877620"/>
    <w:rsid w:val="008822EA"/>
    <w:rsid w:val="00882507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5786"/>
    <w:rsid w:val="008B5A2B"/>
    <w:rsid w:val="008B6E23"/>
    <w:rsid w:val="008B766D"/>
    <w:rsid w:val="008C1687"/>
    <w:rsid w:val="008C2C00"/>
    <w:rsid w:val="008C38D0"/>
    <w:rsid w:val="008C3909"/>
    <w:rsid w:val="008C3B58"/>
    <w:rsid w:val="008C5DE8"/>
    <w:rsid w:val="008C6471"/>
    <w:rsid w:val="008C661E"/>
    <w:rsid w:val="008C7643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D7B"/>
    <w:rsid w:val="008E2DA4"/>
    <w:rsid w:val="008E344D"/>
    <w:rsid w:val="008E37DF"/>
    <w:rsid w:val="008E3B8C"/>
    <w:rsid w:val="008E3F0C"/>
    <w:rsid w:val="008E4FB7"/>
    <w:rsid w:val="008E5852"/>
    <w:rsid w:val="008E6040"/>
    <w:rsid w:val="008F0A90"/>
    <w:rsid w:val="008F2B16"/>
    <w:rsid w:val="008F5B09"/>
    <w:rsid w:val="008F5D8C"/>
    <w:rsid w:val="008F60F9"/>
    <w:rsid w:val="008F6827"/>
    <w:rsid w:val="008F7A36"/>
    <w:rsid w:val="00900922"/>
    <w:rsid w:val="00901730"/>
    <w:rsid w:val="009018DE"/>
    <w:rsid w:val="00904C67"/>
    <w:rsid w:val="009052CE"/>
    <w:rsid w:val="00906BF1"/>
    <w:rsid w:val="009073D4"/>
    <w:rsid w:val="00907617"/>
    <w:rsid w:val="009102F4"/>
    <w:rsid w:val="009113C6"/>
    <w:rsid w:val="00911E64"/>
    <w:rsid w:val="009144A8"/>
    <w:rsid w:val="00914C8C"/>
    <w:rsid w:val="00915445"/>
    <w:rsid w:val="00915B7C"/>
    <w:rsid w:val="0091617C"/>
    <w:rsid w:val="00917815"/>
    <w:rsid w:val="00920711"/>
    <w:rsid w:val="00920919"/>
    <w:rsid w:val="009215C6"/>
    <w:rsid w:val="00922994"/>
    <w:rsid w:val="00922E4E"/>
    <w:rsid w:val="009230CD"/>
    <w:rsid w:val="0092357E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4394"/>
    <w:rsid w:val="009452A4"/>
    <w:rsid w:val="00946F28"/>
    <w:rsid w:val="00947BDC"/>
    <w:rsid w:val="00950264"/>
    <w:rsid w:val="00950504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72A3E"/>
    <w:rsid w:val="00973644"/>
    <w:rsid w:val="00974529"/>
    <w:rsid w:val="00974B3E"/>
    <w:rsid w:val="009752EC"/>
    <w:rsid w:val="00975625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308A"/>
    <w:rsid w:val="00993551"/>
    <w:rsid w:val="009942BF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785"/>
    <w:rsid w:val="009B5CA2"/>
    <w:rsid w:val="009B5EE1"/>
    <w:rsid w:val="009B6A69"/>
    <w:rsid w:val="009B7BCA"/>
    <w:rsid w:val="009C0712"/>
    <w:rsid w:val="009C16A2"/>
    <w:rsid w:val="009C23ED"/>
    <w:rsid w:val="009C28ED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A1C"/>
    <w:rsid w:val="00A07EA5"/>
    <w:rsid w:val="00A10E35"/>
    <w:rsid w:val="00A10E59"/>
    <w:rsid w:val="00A1148B"/>
    <w:rsid w:val="00A11968"/>
    <w:rsid w:val="00A1323F"/>
    <w:rsid w:val="00A13678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5B79"/>
    <w:rsid w:val="00A35EBA"/>
    <w:rsid w:val="00A36F3A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FF"/>
    <w:rsid w:val="00A65A4F"/>
    <w:rsid w:val="00A67B0B"/>
    <w:rsid w:val="00A67C8E"/>
    <w:rsid w:val="00A70765"/>
    <w:rsid w:val="00A7187B"/>
    <w:rsid w:val="00A71A9F"/>
    <w:rsid w:val="00A71D3D"/>
    <w:rsid w:val="00A7208B"/>
    <w:rsid w:val="00A74CFE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1E70"/>
    <w:rsid w:val="00AB3CE8"/>
    <w:rsid w:val="00AB3D46"/>
    <w:rsid w:val="00AB509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E02FB"/>
    <w:rsid w:val="00AE0BED"/>
    <w:rsid w:val="00AE4B3E"/>
    <w:rsid w:val="00AE55B2"/>
    <w:rsid w:val="00AE55FA"/>
    <w:rsid w:val="00AE581D"/>
    <w:rsid w:val="00AF1228"/>
    <w:rsid w:val="00AF57B4"/>
    <w:rsid w:val="00AF6680"/>
    <w:rsid w:val="00AF71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57C"/>
    <w:rsid w:val="00B23194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64C5"/>
    <w:rsid w:val="00B5669B"/>
    <w:rsid w:val="00B56843"/>
    <w:rsid w:val="00B61D51"/>
    <w:rsid w:val="00B61E0D"/>
    <w:rsid w:val="00B630CA"/>
    <w:rsid w:val="00B6317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8B"/>
    <w:rsid w:val="00B85588"/>
    <w:rsid w:val="00B85CF7"/>
    <w:rsid w:val="00B8682E"/>
    <w:rsid w:val="00B8705B"/>
    <w:rsid w:val="00B90A74"/>
    <w:rsid w:val="00B90E1F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282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3830"/>
    <w:rsid w:val="00BB3A24"/>
    <w:rsid w:val="00BB3EAC"/>
    <w:rsid w:val="00BB53FA"/>
    <w:rsid w:val="00BB6B5F"/>
    <w:rsid w:val="00BB6ED6"/>
    <w:rsid w:val="00BB6F41"/>
    <w:rsid w:val="00BB7A4E"/>
    <w:rsid w:val="00BC09A7"/>
    <w:rsid w:val="00BC0A96"/>
    <w:rsid w:val="00BC1B45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1158"/>
    <w:rsid w:val="00BF2171"/>
    <w:rsid w:val="00BF4015"/>
    <w:rsid w:val="00BF5106"/>
    <w:rsid w:val="00BF5CC7"/>
    <w:rsid w:val="00BF69FA"/>
    <w:rsid w:val="00C01073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18F7"/>
    <w:rsid w:val="00C31AE8"/>
    <w:rsid w:val="00C31B22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24BB"/>
    <w:rsid w:val="00C424F9"/>
    <w:rsid w:val="00C4264B"/>
    <w:rsid w:val="00C436D6"/>
    <w:rsid w:val="00C44F87"/>
    <w:rsid w:val="00C47D5B"/>
    <w:rsid w:val="00C47E29"/>
    <w:rsid w:val="00C500F5"/>
    <w:rsid w:val="00C5067D"/>
    <w:rsid w:val="00C51F16"/>
    <w:rsid w:val="00C53D3F"/>
    <w:rsid w:val="00C541DD"/>
    <w:rsid w:val="00C54B5E"/>
    <w:rsid w:val="00C54C12"/>
    <w:rsid w:val="00C54FF8"/>
    <w:rsid w:val="00C564BF"/>
    <w:rsid w:val="00C56914"/>
    <w:rsid w:val="00C56A64"/>
    <w:rsid w:val="00C56C78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8125A"/>
    <w:rsid w:val="00C81B79"/>
    <w:rsid w:val="00C82CC1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80A"/>
    <w:rsid w:val="00CC7484"/>
    <w:rsid w:val="00CC79C8"/>
    <w:rsid w:val="00CD0A7F"/>
    <w:rsid w:val="00CD3520"/>
    <w:rsid w:val="00CD3A9C"/>
    <w:rsid w:val="00CD453F"/>
    <w:rsid w:val="00CD5799"/>
    <w:rsid w:val="00CD7AC5"/>
    <w:rsid w:val="00CE017F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65AE"/>
    <w:rsid w:val="00CE7345"/>
    <w:rsid w:val="00CE74CF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71E5"/>
    <w:rsid w:val="00CF75E7"/>
    <w:rsid w:val="00CF78B3"/>
    <w:rsid w:val="00D00A06"/>
    <w:rsid w:val="00D03390"/>
    <w:rsid w:val="00D046A4"/>
    <w:rsid w:val="00D05C30"/>
    <w:rsid w:val="00D11E26"/>
    <w:rsid w:val="00D13750"/>
    <w:rsid w:val="00D155BD"/>
    <w:rsid w:val="00D2004B"/>
    <w:rsid w:val="00D20E53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562C"/>
    <w:rsid w:val="00D55BD1"/>
    <w:rsid w:val="00D56800"/>
    <w:rsid w:val="00D56AAB"/>
    <w:rsid w:val="00D62F4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69C"/>
    <w:rsid w:val="00D759D0"/>
    <w:rsid w:val="00D7615E"/>
    <w:rsid w:val="00D76381"/>
    <w:rsid w:val="00D76862"/>
    <w:rsid w:val="00D77669"/>
    <w:rsid w:val="00D809E2"/>
    <w:rsid w:val="00D85658"/>
    <w:rsid w:val="00D866AF"/>
    <w:rsid w:val="00D936A8"/>
    <w:rsid w:val="00D95735"/>
    <w:rsid w:val="00D95A35"/>
    <w:rsid w:val="00D96937"/>
    <w:rsid w:val="00DA0F92"/>
    <w:rsid w:val="00DA1D4D"/>
    <w:rsid w:val="00DA20C5"/>
    <w:rsid w:val="00DA2DD7"/>
    <w:rsid w:val="00DA3473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25A"/>
    <w:rsid w:val="00DB4A71"/>
    <w:rsid w:val="00DB618B"/>
    <w:rsid w:val="00DB6644"/>
    <w:rsid w:val="00DB6717"/>
    <w:rsid w:val="00DC0615"/>
    <w:rsid w:val="00DC0800"/>
    <w:rsid w:val="00DC16D4"/>
    <w:rsid w:val="00DC2BFF"/>
    <w:rsid w:val="00DC3441"/>
    <w:rsid w:val="00DC46F4"/>
    <w:rsid w:val="00DC73C9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5974"/>
    <w:rsid w:val="00E15A0F"/>
    <w:rsid w:val="00E17871"/>
    <w:rsid w:val="00E20693"/>
    <w:rsid w:val="00E20A65"/>
    <w:rsid w:val="00E2110D"/>
    <w:rsid w:val="00E21CD6"/>
    <w:rsid w:val="00E21FE9"/>
    <w:rsid w:val="00E23F71"/>
    <w:rsid w:val="00E24228"/>
    <w:rsid w:val="00E267C1"/>
    <w:rsid w:val="00E26A80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D4D"/>
    <w:rsid w:val="00E56A8E"/>
    <w:rsid w:val="00E56E1F"/>
    <w:rsid w:val="00E60B7F"/>
    <w:rsid w:val="00E61AF0"/>
    <w:rsid w:val="00E622D9"/>
    <w:rsid w:val="00E6280A"/>
    <w:rsid w:val="00E63793"/>
    <w:rsid w:val="00E67666"/>
    <w:rsid w:val="00E677A0"/>
    <w:rsid w:val="00E67E44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21F9"/>
    <w:rsid w:val="00EA391B"/>
    <w:rsid w:val="00EA4275"/>
    <w:rsid w:val="00EA54F2"/>
    <w:rsid w:val="00EA675B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70DD"/>
    <w:rsid w:val="00EE7742"/>
    <w:rsid w:val="00EF1889"/>
    <w:rsid w:val="00EF2751"/>
    <w:rsid w:val="00EF52F5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D0D"/>
    <w:rsid w:val="00F07669"/>
    <w:rsid w:val="00F0768D"/>
    <w:rsid w:val="00F0795B"/>
    <w:rsid w:val="00F07D01"/>
    <w:rsid w:val="00F1107B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20228"/>
    <w:rsid w:val="00F20A79"/>
    <w:rsid w:val="00F2151A"/>
    <w:rsid w:val="00F22A76"/>
    <w:rsid w:val="00F22C2D"/>
    <w:rsid w:val="00F23416"/>
    <w:rsid w:val="00F236BA"/>
    <w:rsid w:val="00F23EDE"/>
    <w:rsid w:val="00F26082"/>
    <w:rsid w:val="00F26E51"/>
    <w:rsid w:val="00F3060D"/>
    <w:rsid w:val="00F310FE"/>
    <w:rsid w:val="00F334ED"/>
    <w:rsid w:val="00F359D5"/>
    <w:rsid w:val="00F362F3"/>
    <w:rsid w:val="00F366A6"/>
    <w:rsid w:val="00F407C6"/>
    <w:rsid w:val="00F4119F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3D2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183D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uiPriority w:val="9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uiPriority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3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uiPriority w:val="99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uiPriority w:val="20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uiPriority w:val="59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7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rsid w:val="00E906DA"/>
    <w:rPr>
      <w:sz w:val="22"/>
      <w:szCs w:val="22"/>
      <w:lang w:eastAsia="en-US"/>
    </w:rPr>
  </w:style>
  <w:style w:type="character" w:styleId="afffffb">
    <w:name w:val="Intense Emphasis"/>
    <w:basedOn w:val="a4"/>
    <w:uiPriority w:val="21"/>
    <w:qFormat/>
    <w:rsid w:val="001518BD"/>
    <w:rPr>
      <w:b/>
      <w:bCs/>
      <w:i/>
      <w:iCs/>
      <w:color w:val="4F81BD" w:themeColor="accent1"/>
    </w:rPr>
  </w:style>
  <w:style w:type="character" w:customStyle="1" w:styleId="afffffc">
    <w:name w:val="Гипертекстовая ссылка"/>
    <w:basedOn w:val="a4"/>
    <w:uiPriority w:val="99"/>
    <w:rsid w:val="001518BD"/>
    <w:rPr>
      <w:rFonts w:cs="Times New Roman"/>
      <w:color w:val="106BBE"/>
    </w:rPr>
  </w:style>
  <w:style w:type="table" w:customStyle="1" w:styleId="4b">
    <w:name w:val="Сетка таблицы4"/>
    <w:basedOn w:val="a5"/>
    <w:next w:val="ae"/>
    <w:uiPriority w:val="39"/>
    <w:rsid w:val="001518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518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7"/>
    <w:basedOn w:val="a3"/>
    <w:rsid w:val="001518BD"/>
    <w:pPr>
      <w:widowControl w:val="0"/>
      <w:autoSpaceDE w:val="0"/>
      <w:autoSpaceDN w:val="0"/>
      <w:adjustRightInd w:val="0"/>
      <w:spacing w:after="0" w:line="321" w:lineRule="exact"/>
      <w:ind w:hanging="69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2">
    <w:name w:val="Font Style212"/>
    <w:rsid w:val="001518B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5">
    <w:name w:val="Font Style145"/>
    <w:rsid w:val="001518B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rsid w:val="001518B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1">
    <w:name w:val="Font Style211"/>
    <w:rsid w:val="001518BD"/>
    <w:rPr>
      <w:rFonts w:ascii="Times New Roman" w:hAnsi="Times New Roman" w:cs="Times New Roman"/>
      <w:sz w:val="18"/>
      <w:szCs w:val="18"/>
    </w:rPr>
  </w:style>
  <w:style w:type="paragraph" w:styleId="afffffd">
    <w:name w:val="No Spacing"/>
    <w:uiPriority w:val="1"/>
    <w:qFormat/>
    <w:rsid w:val="001518BD"/>
    <w:rPr>
      <w:sz w:val="22"/>
      <w:szCs w:val="22"/>
      <w:lang w:eastAsia="en-US"/>
    </w:rPr>
  </w:style>
  <w:style w:type="table" w:customStyle="1" w:styleId="110">
    <w:name w:val="Сетка таблицы11"/>
    <w:basedOn w:val="a5"/>
    <w:next w:val="ae"/>
    <w:uiPriority w:val="39"/>
    <w:rsid w:val="001518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f2">
    <w:name w:val="Нет списка3"/>
    <w:next w:val="a6"/>
    <w:uiPriority w:val="99"/>
    <w:semiHidden/>
    <w:unhideWhenUsed/>
    <w:rsid w:val="00D03390"/>
  </w:style>
  <w:style w:type="table" w:customStyle="1" w:styleId="57">
    <w:name w:val="Сетка таблицы5"/>
    <w:basedOn w:val="a5"/>
    <w:next w:val="ae"/>
    <w:uiPriority w:val="59"/>
    <w:rsid w:val="00D033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5"/>
    <w:next w:val="ae"/>
    <w:uiPriority w:val="59"/>
    <w:rsid w:val="00D03390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e"/>
    <w:uiPriority w:val="59"/>
    <w:rsid w:val="00D033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">
    <w:name w:val="Сетка таблицы31"/>
    <w:basedOn w:val="a5"/>
    <w:next w:val="ae"/>
    <w:rsid w:val="00D033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6"/>
    <w:uiPriority w:val="99"/>
    <w:semiHidden/>
    <w:unhideWhenUsed/>
    <w:rsid w:val="00D03390"/>
  </w:style>
  <w:style w:type="table" w:customStyle="1" w:styleId="410">
    <w:name w:val="Сетка таблицы41"/>
    <w:basedOn w:val="a5"/>
    <w:next w:val="ae"/>
    <w:uiPriority w:val="39"/>
    <w:rsid w:val="00D033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5"/>
    <w:next w:val="ae"/>
    <w:uiPriority w:val="39"/>
    <w:rsid w:val="00D033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3"/>
    <w:rsid w:val="00D03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3"/>
    <w:rsid w:val="00D03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3"/>
    <w:rsid w:val="00D03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2">
    <w:name w:val="xl142"/>
    <w:basedOn w:val="a3"/>
    <w:rsid w:val="00D0339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4">
    <w:name w:val="xl144"/>
    <w:basedOn w:val="a3"/>
    <w:rsid w:val="00D033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3"/>
    <w:rsid w:val="00D0339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3"/>
    <w:rsid w:val="00D0339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3"/>
    <w:rsid w:val="00D0339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3"/>
    <w:rsid w:val="00D03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3"/>
    <w:rsid w:val="00D03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3"/>
    <w:rsid w:val="00D0339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3"/>
    <w:rsid w:val="00D03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4c">
    <w:name w:val="Нет списка4"/>
    <w:next w:val="a6"/>
    <w:uiPriority w:val="99"/>
    <w:semiHidden/>
    <w:unhideWhenUsed/>
    <w:rsid w:val="003A0B07"/>
  </w:style>
  <w:style w:type="table" w:customStyle="1" w:styleId="62">
    <w:name w:val="Сетка таблицы6"/>
    <w:basedOn w:val="a5"/>
    <w:next w:val="ae"/>
    <w:uiPriority w:val="59"/>
    <w:rsid w:val="003A0B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5"/>
    <w:next w:val="ae"/>
    <w:uiPriority w:val="59"/>
    <w:rsid w:val="003A0B07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5"/>
    <w:next w:val="ae"/>
    <w:uiPriority w:val="59"/>
    <w:rsid w:val="003A0B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5"/>
    <w:next w:val="ae"/>
    <w:rsid w:val="003A0B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6"/>
    <w:uiPriority w:val="99"/>
    <w:semiHidden/>
    <w:unhideWhenUsed/>
    <w:rsid w:val="003A0B07"/>
  </w:style>
  <w:style w:type="table" w:customStyle="1" w:styleId="420">
    <w:name w:val="Сетка таблицы42"/>
    <w:basedOn w:val="a5"/>
    <w:next w:val="ae"/>
    <w:uiPriority w:val="39"/>
    <w:rsid w:val="003A0B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basedOn w:val="a5"/>
    <w:next w:val="ae"/>
    <w:uiPriority w:val="39"/>
    <w:rsid w:val="003A0B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5"/>
    <w:next w:val="ae"/>
    <w:uiPriority w:val="59"/>
    <w:rsid w:val="00E6766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5"/>
    <w:next w:val="ae"/>
    <w:uiPriority w:val="59"/>
    <w:rsid w:val="00CE017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6">
    <w:name w:val="xl156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57">
    <w:name w:val="xl157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8">
    <w:name w:val="xl158"/>
    <w:basedOn w:val="a3"/>
    <w:rsid w:val="00CE0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9">
    <w:name w:val="xl159"/>
    <w:basedOn w:val="a3"/>
    <w:rsid w:val="00CE0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0">
    <w:name w:val="xl160"/>
    <w:basedOn w:val="a3"/>
    <w:rsid w:val="00CE0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1">
    <w:name w:val="xl161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2">
    <w:name w:val="xl162"/>
    <w:basedOn w:val="a3"/>
    <w:rsid w:val="00CE0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3">
    <w:name w:val="xl163"/>
    <w:basedOn w:val="a3"/>
    <w:rsid w:val="00CE0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4">
    <w:name w:val="xl164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3"/>
    <w:rsid w:val="00CE01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3"/>
    <w:rsid w:val="00CE01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3"/>
    <w:rsid w:val="00CE01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3"/>
    <w:rsid w:val="00CE01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3"/>
    <w:rsid w:val="00CE01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3"/>
    <w:rsid w:val="00CE017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2">
    <w:name w:val="xl172"/>
    <w:basedOn w:val="a3"/>
    <w:rsid w:val="00CE01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3"/>
    <w:rsid w:val="00CE01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3"/>
    <w:rsid w:val="00CE01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8">
    <w:name w:val="xl178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9">
    <w:name w:val="xl179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1">
    <w:name w:val="xl181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2">
    <w:name w:val="xl182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3"/>
    <w:rsid w:val="00CE017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3"/>
    <w:rsid w:val="00CE01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3"/>
    <w:rsid w:val="00CE017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3"/>
    <w:rsid w:val="00CE01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3"/>
    <w:rsid w:val="00CE01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3"/>
    <w:rsid w:val="00CE01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2b-cent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gk-14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C2A11-78F6-4233-9934-19E0F0A5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4767</Words>
  <Characters>27175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31879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Стафеева Виктория Ивановна</cp:lastModifiedBy>
  <cp:revision>189</cp:revision>
  <cp:lastPrinted>2016-02-08T07:06:00Z</cp:lastPrinted>
  <dcterms:created xsi:type="dcterms:W3CDTF">2015-06-07T14:56:00Z</dcterms:created>
  <dcterms:modified xsi:type="dcterms:W3CDTF">2024-09-06T00:42:00Z</dcterms:modified>
</cp:coreProperties>
</file>